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89F4D" w14:textId="1D02B021" w:rsidR="00CC52A8" w:rsidRPr="007C4110" w:rsidRDefault="005B6C7F" w:rsidP="005B6C7F">
      <w:pPr>
        <w:pStyle w:val="Title"/>
        <w:rPr>
          <w:rFonts w:ascii="Arial" w:hAnsi="Arial" w:cs="Arial"/>
        </w:rPr>
      </w:pPr>
      <w:r w:rsidRPr="007C4110">
        <w:rPr>
          <w:rFonts w:ascii="Arial" w:hAnsi="Arial" w:cs="Arial"/>
        </w:rPr>
        <w:t xml:space="preserve">Vision 2020 Australia </w:t>
      </w:r>
      <w:r w:rsidR="00B60193" w:rsidRPr="007C4110">
        <w:rPr>
          <w:rFonts w:ascii="Arial" w:hAnsi="Arial" w:cs="Arial"/>
        </w:rPr>
        <w:t>A</w:t>
      </w:r>
      <w:r w:rsidR="00F42C08" w:rsidRPr="007C4110">
        <w:rPr>
          <w:rFonts w:ascii="Arial" w:hAnsi="Arial" w:cs="Arial"/>
        </w:rPr>
        <w:t xml:space="preserve">nnual Report </w:t>
      </w:r>
      <w:r w:rsidRPr="007C4110">
        <w:rPr>
          <w:rFonts w:ascii="Arial" w:hAnsi="Arial" w:cs="Arial"/>
        </w:rPr>
        <w:t>202</w:t>
      </w:r>
      <w:r w:rsidR="00A8327B">
        <w:rPr>
          <w:rFonts w:ascii="Arial" w:hAnsi="Arial" w:cs="Arial"/>
        </w:rPr>
        <w:t>2</w:t>
      </w:r>
      <w:r w:rsidRPr="007C4110">
        <w:rPr>
          <w:rFonts w:ascii="Arial" w:hAnsi="Arial" w:cs="Arial"/>
        </w:rPr>
        <w:t>-202</w:t>
      </w:r>
      <w:r w:rsidR="00A8327B">
        <w:rPr>
          <w:rFonts w:ascii="Arial" w:hAnsi="Arial" w:cs="Arial"/>
        </w:rPr>
        <w:t>3</w:t>
      </w:r>
    </w:p>
    <w:p w14:paraId="1934F9C4" w14:textId="22AEE7EE" w:rsidR="00AB034A" w:rsidRPr="007C4110" w:rsidRDefault="00AB034A" w:rsidP="00AB034A">
      <w:pPr>
        <w:rPr>
          <w:rFonts w:ascii="Arial" w:hAnsi="Arial" w:cs="Arial"/>
        </w:rPr>
      </w:pPr>
    </w:p>
    <w:sdt>
      <w:sdtPr>
        <w:rPr>
          <w:rFonts w:ascii="Arial" w:eastAsiaTheme="minorHAnsi" w:hAnsi="Arial" w:cs="Arial"/>
          <w:color w:val="auto"/>
          <w:sz w:val="22"/>
          <w:szCs w:val="22"/>
          <w:lang w:val="en-AU"/>
        </w:rPr>
        <w:id w:val="149943483"/>
        <w:docPartObj>
          <w:docPartGallery w:val="Table of Contents"/>
          <w:docPartUnique/>
        </w:docPartObj>
      </w:sdtPr>
      <w:sdtEndPr>
        <w:rPr>
          <w:b/>
          <w:bCs/>
          <w:noProof/>
        </w:rPr>
      </w:sdtEndPr>
      <w:sdtContent>
        <w:p w14:paraId="0FA5B2DC" w14:textId="2BA56DF1" w:rsidR="00AB034A" w:rsidRPr="007C4110" w:rsidRDefault="00AB034A">
          <w:pPr>
            <w:pStyle w:val="TOCHeading"/>
            <w:rPr>
              <w:rFonts w:ascii="Arial" w:hAnsi="Arial" w:cs="Arial"/>
            </w:rPr>
          </w:pPr>
          <w:r w:rsidRPr="007C4110">
            <w:rPr>
              <w:rFonts w:ascii="Arial" w:hAnsi="Arial" w:cs="Arial"/>
            </w:rPr>
            <w:t>Contents</w:t>
          </w:r>
        </w:p>
        <w:p w14:paraId="7E8247D1" w14:textId="23A9F58A" w:rsidR="006C470D" w:rsidRPr="006C470D" w:rsidRDefault="00AB034A">
          <w:pPr>
            <w:pStyle w:val="TOC1"/>
            <w:tabs>
              <w:tab w:val="right" w:leader="dot" w:pos="9016"/>
            </w:tabs>
            <w:rPr>
              <w:rFonts w:ascii="Arial" w:eastAsiaTheme="minorEastAsia" w:hAnsi="Arial" w:cs="Arial"/>
              <w:noProof/>
              <w:kern w:val="2"/>
              <w:sz w:val="24"/>
              <w:szCs w:val="24"/>
              <w:lang w:eastAsia="en-AU"/>
              <w14:ligatures w14:val="standardContextual"/>
            </w:rPr>
          </w:pPr>
          <w:r w:rsidRPr="007C4110">
            <w:rPr>
              <w:rFonts w:ascii="Arial" w:hAnsi="Arial" w:cs="Arial"/>
            </w:rPr>
            <w:fldChar w:fldCharType="begin"/>
          </w:r>
          <w:r w:rsidRPr="007C4110">
            <w:rPr>
              <w:rFonts w:ascii="Arial" w:hAnsi="Arial" w:cs="Arial"/>
            </w:rPr>
            <w:instrText xml:space="preserve"> TOC \o "1-3" \h \z \u </w:instrText>
          </w:r>
          <w:r w:rsidRPr="007C4110">
            <w:rPr>
              <w:rFonts w:ascii="Arial" w:hAnsi="Arial" w:cs="Arial"/>
            </w:rPr>
            <w:fldChar w:fldCharType="separate"/>
          </w:r>
          <w:hyperlink w:anchor="_Toc149716892" w:history="1">
            <w:r w:rsidR="006C470D" w:rsidRPr="006C470D">
              <w:rPr>
                <w:rStyle w:val="Hyperlink"/>
                <w:rFonts w:ascii="Arial" w:hAnsi="Arial" w:cs="Arial"/>
                <w:noProof/>
                <w:sz w:val="24"/>
                <w:szCs w:val="24"/>
              </w:rPr>
              <w:t>Acknowledgement of Country</w:t>
            </w:r>
            <w:r w:rsidR="006C470D" w:rsidRPr="006C470D">
              <w:rPr>
                <w:rFonts w:ascii="Arial" w:hAnsi="Arial" w:cs="Arial"/>
                <w:noProof/>
                <w:webHidden/>
                <w:sz w:val="24"/>
                <w:szCs w:val="24"/>
              </w:rPr>
              <w:tab/>
            </w:r>
            <w:r w:rsidR="006C470D" w:rsidRPr="006C470D">
              <w:rPr>
                <w:rFonts w:ascii="Arial" w:hAnsi="Arial" w:cs="Arial"/>
                <w:noProof/>
                <w:webHidden/>
                <w:sz w:val="24"/>
                <w:szCs w:val="24"/>
              </w:rPr>
              <w:fldChar w:fldCharType="begin"/>
            </w:r>
            <w:r w:rsidR="006C470D" w:rsidRPr="006C470D">
              <w:rPr>
                <w:rFonts w:ascii="Arial" w:hAnsi="Arial" w:cs="Arial"/>
                <w:noProof/>
                <w:webHidden/>
                <w:sz w:val="24"/>
                <w:szCs w:val="24"/>
              </w:rPr>
              <w:instrText xml:space="preserve"> PAGEREF _Toc149716892 \h </w:instrText>
            </w:r>
            <w:r w:rsidR="006C470D" w:rsidRPr="006C470D">
              <w:rPr>
                <w:rFonts w:ascii="Arial" w:hAnsi="Arial" w:cs="Arial"/>
                <w:noProof/>
                <w:webHidden/>
                <w:sz w:val="24"/>
                <w:szCs w:val="24"/>
              </w:rPr>
            </w:r>
            <w:r w:rsidR="006C470D" w:rsidRPr="006C470D">
              <w:rPr>
                <w:rFonts w:ascii="Arial" w:hAnsi="Arial" w:cs="Arial"/>
                <w:noProof/>
                <w:webHidden/>
                <w:sz w:val="24"/>
                <w:szCs w:val="24"/>
              </w:rPr>
              <w:fldChar w:fldCharType="separate"/>
            </w:r>
            <w:r w:rsidR="00A8327B">
              <w:rPr>
                <w:rFonts w:ascii="Arial" w:hAnsi="Arial" w:cs="Arial"/>
                <w:noProof/>
                <w:webHidden/>
                <w:sz w:val="24"/>
                <w:szCs w:val="24"/>
              </w:rPr>
              <w:t>1</w:t>
            </w:r>
            <w:r w:rsidR="006C470D" w:rsidRPr="006C470D">
              <w:rPr>
                <w:rFonts w:ascii="Arial" w:hAnsi="Arial" w:cs="Arial"/>
                <w:noProof/>
                <w:webHidden/>
                <w:sz w:val="24"/>
                <w:szCs w:val="24"/>
              </w:rPr>
              <w:fldChar w:fldCharType="end"/>
            </w:r>
          </w:hyperlink>
        </w:p>
        <w:p w14:paraId="670A0659" w14:textId="34359BB8" w:rsidR="006C470D" w:rsidRPr="006C470D" w:rsidRDefault="006C470D">
          <w:pPr>
            <w:pStyle w:val="TOC1"/>
            <w:tabs>
              <w:tab w:val="right" w:leader="dot" w:pos="9016"/>
            </w:tabs>
            <w:rPr>
              <w:rFonts w:ascii="Arial" w:eastAsiaTheme="minorEastAsia" w:hAnsi="Arial" w:cs="Arial"/>
              <w:noProof/>
              <w:kern w:val="2"/>
              <w:sz w:val="24"/>
              <w:szCs w:val="24"/>
              <w:lang w:eastAsia="en-AU"/>
              <w14:ligatures w14:val="standardContextual"/>
            </w:rPr>
          </w:pPr>
          <w:hyperlink w:anchor="_Toc149716893" w:history="1">
            <w:r w:rsidRPr="006C470D">
              <w:rPr>
                <w:rStyle w:val="Hyperlink"/>
                <w:rFonts w:ascii="Arial" w:hAnsi="Arial" w:cs="Arial"/>
                <w:noProof/>
                <w:sz w:val="24"/>
                <w:szCs w:val="24"/>
              </w:rPr>
              <w:t>About Us</w:t>
            </w:r>
            <w:r w:rsidRPr="006C470D">
              <w:rPr>
                <w:rFonts w:ascii="Arial" w:hAnsi="Arial" w:cs="Arial"/>
                <w:noProof/>
                <w:webHidden/>
                <w:sz w:val="24"/>
                <w:szCs w:val="24"/>
              </w:rPr>
              <w:tab/>
            </w:r>
            <w:r w:rsidRPr="006C470D">
              <w:rPr>
                <w:rFonts w:ascii="Arial" w:hAnsi="Arial" w:cs="Arial"/>
                <w:noProof/>
                <w:webHidden/>
                <w:sz w:val="24"/>
                <w:szCs w:val="24"/>
              </w:rPr>
              <w:fldChar w:fldCharType="begin"/>
            </w:r>
            <w:r w:rsidRPr="006C470D">
              <w:rPr>
                <w:rFonts w:ascii="Arial" w:hAnsi="Arial" w:cs="Arial"/>
                <w:noProof/>
                <w:webHidden/>
                <w:sz w:val="24"/>
                <w:szCs w:val="24"/>
              </w:rPr>
              <w:instrText xml:space="preserve"> PAGEREF _Toc149716893 \h </w:instrText>
            </w:r>
            <w:r w:rsidRPr="006C470D">
              <w:rPr>
                <w:rFonts w:ascii="Arial" w:hAnsi="Arial" w:cs="Arial"/>
                <w:noProof/>
                <w:webHidden/>
                <w:sz w:val="24"/>
                <w:szCs w:val="24"/>
              </w:rPr>
            </w:r>
            <w:r w:rsidRPr="006C470D">
              <w:rPr>
                <w:rFonts w:ascii="Arial" w:hAnsi="Arial" w:cs="Arial"/>
                <w:noProof/>
                <w:webHidden/>
                <w:sz w:val="24"/>
                <w:szCs w:val="24"/>
              </w:rPr>
              <w:fldChar w:fldCharType="separate"/>
            </w:r>
            <w:r w:rsidR="00A8327B">
              <w:rPr>
                <w:rFonts w:ascii="Arial" w:hAnsi="Arial" w:cs="Arial"/>
                <w:noProof/>
                <w:webHidden/>
                <w:sz w:val="24"/>
                <w:szCs w:val="24"/>
              </w:rPr>
              <w:t>2</w:t>
            </w:r>
            <w:r w:rsidRPr="006C470D">
              <w:rPr>
                <w:rFonts w:ascii="Arial" w:hAnsi="Arial" w:cs="Arial"/>
                <w:noProof/>
                <w:webHidden/>
                <w:sz w:val="24"/>
                <w:szCs w:val="24"/>
              </w:rPr>
              <w:fldChar w:fldCharType="end"/>
            </w:r>
          </w:hyperlink>
        </w:p>
        <w:p w14:paraId="51FBC17E" w14:textId="2D13D4E3" w:rsidR="006C470D" w:rsidRPr="006C470D" w:rsidRDefault="006C470D">
          <w:pPr>
            <w:pStyle w:val="TOC1"/>
            <w:tabs>
              <w:tab w:val="right" w:leader="dot" w:pos="9016"/>
            </w:tabs>
            <w:rPr>
              <w:rFonts w:ascii="Arial" w:eastAsiaTheme="minorEastAsia" w:hAnsi="Arial" w:cs="Arial"/>
              <w:noProof/>
              <w:kern w:val="2"/>
              <w:sz w:val="24"/>
              <w:szCs w:val="24"/>
              <w:lang w:eastAsia="en-AU"/>
              <w14:ligatures w14:val="standardContextual"/>
            </w:rPr>
          </w:pPr>
          <w:hyperlink w:anchor="_Toc149716896" w:history="1">
            <w:r w:rsidRPr="006C470D">
              <w:rPr>
                <w:rStyle w:val="Hyperlink"/>
                <w:rFonts w:ascii="Arial" w:hAnsi="Arial" w:cs="Arial"/>
                <w:noProof/>
                <w:sz w:val="24"/>
                <w:szCs w:val="24"/>
              </w:rPr>
              <w:t>2021 – 2022 Highlights snapshot</w:t>
            </w:r>
            <w:r w:rsidRPr="006C470D">
              <w:rPr>
                <w:rFonts w:ascii="Arial" w:hAnsi="Arial" w:cs="Arial"/>
                <w:noProof/>
                <w:webHidden/>
                <w:sz w:val="24"/>
                <w:szCs w:val="24"/>
              </w:rPr>
              <w:tab/>
            </w:r>
            <w:r w:rsidRPr="006C470D">
              <w:rPr>
                <w:rFonts w:ascii="Arial" w:hAnsi="Arial" w:cs="Arial"/>
                <w:noProof/>
                <w:webHidden/>
                <w:sz w:val="24"/>
                <w:szCs w:val="24"/>
              </w:rPr>
              <w:fldChar w:fldCharType="begin"/>
            </w:r>
            <w:r w:rsidRPr="006C470D">
              <w:rPr>
                <w:rFonts w:ascii="Arial" w:hAnsi="Arial" w:cs="Arial"/>
                <w:noProof/>
                <w:webHidden/>
                <w:sz w:val="24"/>
                <w:szCs w:val="24"/>
              </w:rPr>
              <w:instrText xml:space="preserve"> PAGEREF _Toc149716896 \h </w:instrText>
            </w:r>
            <w:r w:rsidRPr="006C470D">
              <w:rPr>
                <w:rFonts w:ascii="Arial" w:hAnsi="Arial" w:cs="Arial"/>
                <w:noProof/>
                <w:webHidden/>
                <w:sz w:val="24"/>
                <w:szCs w:val="24"/>
              </w:rPr>
            </w:r>
            <w:r w:rsidRPr="006C470D">
              <w:rPr>
                <w:rFonts w:ascii="Arial" w:hAnsi="Arial" w:cs="Arial"/>
                <w:noProof/>
                <w:webHidden/>
                <w:sz w:val="24"/>
                <w:szCs w:val="24"/>
              </w:rPr>
              <w:fldChar w:fldCharType="separate"/>
            </w:r>
            <w:r w:rsidR="00A8327B">
              <w:rPr>
                <w:rFonts w:ascii="Arial" w:hAnsi="Arial" w:cs="Arial"/>
                <w:noProof/>
                <w:webHidden/>
                <w:sz w:val="24"/>
                <w:szCs w:val="24"/>
              </w:rPr>
              <w:t>3</w:t>
            </w:r>
            <w:r w:rsidRPr="006C470D">
              <w:rPr>
                <w:rFonts w:ascii="Arial" w:hAnsi="Arial" w:cs="Arial"/>
                <w:noProof/>
                <w:webHidden/>
                <w:sz w:val="24"/>
                <w:szCs w:val="24"/>
              </w:rPr>
              <w:fldChar w:fldCharType="end"/>
            </w:r>
          </w:hyperlink>
        </w:p>
        <w:p w14:paraId="423AEDAB" w14:textId="24D51440" w:rsidR="006C470D" w:rsidRPr="006C470D" w:rsidRDefault="006C470D">
          <w:pPr>
            <w:pStyle w:val="TOC1"/>
            <w:tabs>
              <w:tab w:val="right" w:leader="dot" w:pos="9016"/>
            </w:tabs>
            <w:rPr>
              <w:rFonts w:ascii="Arial" w:eastAsiaTheme="minorEastAsia" w:hAnsi="Arial" w:cs="Arial"/>
              <w:noProof/>
              <w:kern w:val="2"/>
              <w:sz w:val="24"/>
              <w:szCs w:val="24"/>
              <w:lang w:eastAsia="en-AU"/>
              <w14:ligatures w14:val="standardContextual"/>
            </w:rPr>
          </w:pPr>
          <w:hyperlink w:anchor="_Toc149716897" w:history="1">
            <w:r w:rsidRPr="006C470D">
              <w:rPr>
                <w:rStyle w:val="Hyperlink"/>
                <w:rFonts w:ascii="Arial" w:hAnsi="Arial" w:cs="Arial"/>
                <w:noProof/>
                <w:sz w:val="24"/>
                <w:szCs w:val="24"/>
              </w:rPr>
              <w:t>Chair’s Message</w:t>
            </w:r>
            <w:r w:rsidRPr="006C470D">
              <w:rPr>
                <w:rFonts w:ascii="Arial" w:hAnsi="Arial" w:cs="Arial"/>
                <w:noProof/>
                <w:webHidden/>
                <w:sz w:val="24"/>
                <w:szCs w:val="24"/>
              </w:rPr>
              <w:tab/>
            </w:r>
            <w:r w:rsidRPr="006C470D">
              <w:rPr>
                <w:rFonts w:ascii="Arial" w:hAnsi="Arial" w:cs="Arial"/>
                <w:noProof/>
                <w:webHidden/>
                <w:sz w:val="24"/>
                <w:szCs w:val="24"/>
              </w:rPr>
              <w:fldChar w:fldCharType="begin"/>
            </w:r>
            <w:r w:rsidRPr="006C470D">
              <w:rPr>
                <w:rFonts w:ascii="Arial" w:hAnsi="Arial" w:cs="Arial"/>
                <w:noProof/>
                <w:webHidden/>
                <w:sz w:val="24"/>
                <w:szCs w:val="24"/>
              </w:rPr>
              <w:instrText xml:space="preserve"> PAGEREF _Toc149716897 \h </w:instrText>
            </w:r>
            <w:r w:rsidRPr="006C470D">
              <w:rPr>
                <w:rFonts w:ascii="Arial" w:hAnsi="Arial" w:cs="Arial"/>
                <w:noProof/>
                <w:webHidden/>
                <w:sz w:val="24"/>
                <w:szCs w:val="24"/>
              </w:rPr>
            </w:r>
            <w:r w:rsidRPr="006C470D">
              <w:rPr>
                <w:rFonts w:ascii="Arial" w:hAnsi="Arial" w:cs="Arial"/>
                <w:noProof/>
                <w:webHidden/>
                <w:sz w:val="24"/>
                <w:szCs w:val="24"/>
              </w:rPr>
              <w:fldChar w:fldCharType="separate"/>
            </w:r>
            <w:r w:rsidR="00A8327B">
              <w:rPr>
                <w:rFonts w:ascii="Arial" w:hAnsi="Arial" w:cs="Arial"/>
                <w:noProof/>
                <w:webHidden/>
                <w:sz w:val="24"/>
                <w:szCs w:val="24"/>
              </w:rPr>
              <w:t>3</w:t>
            </w:r>
            <w:r w:rsidRPr="006C470D">
              <w:rPr>
                <w:rFonts w:ascii="Arial" w:hAnsi="Arial" w:cs="Arial"/>
                <w:noProof/>
                <w:webHidden/>
                <w:sz w:val="24"/>
                <w:szCs w:val="24"/>
              </w:rPr>
              <w:fldChar w:fldCharType="end"/>
            </w:r>
          </w:hyperlink>
        </w:p>
        <w:p w14:paraId="69BC8C5D" w14:textId="6B732307" w:rsidR="006C470D" w:rsidRPr="006C470D" w:rsidRDefault="006C470D">
          <w:pPr>
            <w:pStyle w:val="TOC1"/>
            <w:tabs>
              <w:tab w:val="right" w:leader="dot" w:pos="9016"/>
            </w:tabs>
            <w:rPr>
              <w:rFonts w:ascii="Arial" w:eastAsiaTheme="minorEastAsia" w:hAnsi="Arial" w:cs="Arial"/>
              <w:noProof/>
              <w:kern w:val="2"/>
              <w:sz w:val="24"/>
              <w:szCs w:val="24"/>
              <w:lang w:eastAsia="en-AU"/>
              <w14:ligatures w14:val="standardContextual"/>
            </w:rPr>
          </w:pPr>
          <w:hyperlink w:anchor="_Toc149716898" w:history="1">
            <w:r w:rsidRPr="006C470D">
              <w:rPr>
                <w:rStyle w:val="Hyperlink"/>
                <w:rFonts w:ascii="Arial" w:hAnsi="Arial" w:cs="Arial"/>
                <w:noProof/>
                <w:sz w:val="24"/>
                <w:szCs w:val="24"/>
              </w:rPr>
              <w:t>CEO’s Message</w:t>
            </w:r>
            <w:r w:rsidRPr="006C470D">
              <w:rPr>
                <w:rFonts w:ascii="Arial" w:hAnsi="Arial" w:cs="Arial"/>
                <w:noProof/>
                <w:webHidden/>
                <w:sz w:val="24"/>
                <w:szCs w:val="24"/>
              </w:rPr>
              <w:tab/>
            </w:r>
            <w:r w:rsidRPr="006C470D">
              <w:rPr>
                <w:rFonts w:ascii="Arial" w:hAnsi="Arial" w:cs="Arial"/>
                <w:noProof/>
                <w:webHidden/>
                <w:sz w:val="24"/>
                <w:szCs w:val="24"/>
              </w:rPr>
              <w:fldChar w:fldCharType="begin"/>
            </w:r>
            <w:r w:rsidRPr="006C470D">
              <w:rPr>
                <w:rFonts w:ascii="Arial" w:hAnsi="Arial" w:cs="Arial"/>
                <w:noProof/>
                <w:webHidden/>
                <w:sz w:val="24"/>
                <w:szCs w:val="24"/>
              </w:rPr>
              <w:instrText xml:space="preserve"> PAGEREF _Toc149716898 \h </w:instrText>
            </w:r>
            <w:r w:rsidRPr="006C470D">
              <w:rPr>
                <w:rFonts w:ascii="Arial" w:hAnsi="Arial" w:cs="Arial"/>
                <w:noProof/>
                <w:webHidden/>
                <w:sz w:val="24"/>
                <w:szCs w:val="24"/>
              </w:rPr>
            </w:r>
            <w:r w:rsidRPr="006C470D">
              <w:rPr>
                <w:rFonts w:ascii="Arial" w:hAnsi="Arial" w:cs="Arial"/>
                <w:noProof/>
                <w:webHidden/>
                <w:sz w:val="24"/>
                <w:szCs w:val="24"/>
              </w:rPr>
              <w:fldChar w:fldCharType="separate"/>
            </w:r>
            <w:r w:rsidR="00A8327B">
              <w:rPr>
                <w:rFonts w:ascii="Arial" w:hAnsi="Arial" w:cs="Arial"/>
                <w:noProof/>
                <w:webHidden/>
                <w:sz w:val="24"/>
                <w:szCs w:val="24"/>
              </w:rPr>
              <w:t>4</w:t>
            </w:r>
            <w:r w:rsidRPr="006C470D">
              <w:rPr>
                <w:rFonts w:ascii="Arial" w:hAnsi="Arial" w:cs="Arial"/>
                <w:noProof/>
                <w:webHidden/>
                <w:sz w:val="24"/>
                <w:szCs w:val="24"/>
              </w:rPr>
              <w:fldChar w:fldCharType="end"/>
            </w:r>
          </w:hyperlink>
        </w:p>
        <w:p w14:paraId="0161C46D" w14:textId="7FC50E14" w:rsidR="006C470D" w:rsidRPr="006C470D" w:rsidRDefault="006C470D">
          <w:pPr>
            <w:pStyle w:val="TOC1"/>
            <w:tabs>
              <w:tab w:val="right" w:leader="dot" w:pos="9016"/>
            </w:tabs>
            <w:rPr>
              <w:rFonts w:ascii="Arial" w:eastAsiaTheme="minorEastAsia" w:hAnsi="Arial" w:cs="Arial"/>
              <w:noProof/>
              <w:kern w:val="2"/>
              <w:sz w:val="24"/>
              <w:szCs w:val="24"/>
              <w:lang w:eastAsia="en-AU"/>
              <w14:ligatures w14:val="standardContextual"/>
            </w:rPr>
          </w:pPr>
          <w:hyperlink w:anchor="_Toc149716899" w:history="1">
            <w:r w:rsidRPr="006C470D">
              <w:rPr>
                <w:rStyle w:val="Hyperlink"/>
                <w:rFonts w:ascii="Arial" w:hAnsi="Arial" w:cs="Arial"/>
                <w:noProof/>
                <w:sz w:val="24"/>
                <w:szCs w:val="24"/>
              </w:rPr>
              <w:t>Our Board (2022-2023)</w:t>
            </w:r>
            <w:r w:rsidRPr="006C470D">
              <w:rPr>
                <w:rFonts w:ascii="Arial" w:hAnsi="Arial" w:cs="Arial"/>
                <w:noProof/>
                <w:webHidden/>
                <w:sz w:val="24"/>
                <w:szCs w:val="24"/>
              </w:rPr>
              <w:tab/>
            </w:r>
            <w:r w:rsidRPr="006C470D">
              <w:rPr>
                <w:rFonts w:ascii="Arial" w:hAnsi="Arial" w:cs="Arial"/>
                <w:noProof/>
                <w:webHidden/>
                <w:sz w:val="24"/>
                <w:szCs w:val="24"/>
              </w:rPr>
              <w:fldChar w:fldCharType="begin"/>
            </w:r>
            <w:r w:rsidRPr="006C470D">
              <w:rPr>
                <w:rFonts w:ascii="Arial" w:hAnsi="Arial" w:cs="Arial"/>
                <w:noProof/>
                <w:webHidden/>
                <w:sz w:val="24"/>
                <w:szCs w:val="24"/>
              </w:rPr>
              <w:instrText xml:space="preserve"> PAGEREF _Toc149716899 \h </w:instrText>
            </w:r>
            <w:r w:rsidRPr="006C470D">
              <w:rPr>
                <w:rFonts w:ascii="Arial" w:hAnsi="Arial" w:cs="Arial"/>
                <w:noProof/>
                <w:webHidden/>
                <w:sz w:val="24"/>
                <w:szCs w:val="24"/>
              </w:rPr>
            </w:r>
            <w:r w:rsidRPr="006C470D">
              <w:rPr>
                <w:rFonts w:ascii="Arial" w:hAnsi="Arial" w:cs="Arial"/>
                <w:noProof/>
                <w:webHidden/>
                <w:sz w:val="24"/>
                <w:szCs w:val="24"/>
              </w:rPr>
              <w:fldChar w:fldCharType="separate"/>
            </w:r>
            <w:r w:rsidR="00A8327B">
              <w:rPr>
                <w:rFonts w:ascii="Arial" w:hAnsi="Arial" w:cs="Arial"/>
                <w:noProof/>
                <w:webHidden/>
                <w:sz w:val="24"/>
                <w:szCs w:val="24"/>
              </w:rPr>
              <w:t>5</w:t>
            </w:r>
            <w:r w:rsidRPr="006C470D">
              <w:rPr>
                <w:rFonts w:ascii="Arial" w:hAnsi="Arial" w:cs="Arial"/>
                <w:noProof/>
                <w:webHidden/>
                <w:sz w:val="24"/>
                <w:szCs w:val="24"/>
              </w:rPr>
              <w:fldChar w:fldCharType="end"/>
            </w:r>
          </w:hyperlink>
        </w:p>
        <w:p w14:paraId="483E6F14" w14:textId="0F7A46E6" w:rsidR="006C470D" w:rsidRPr="006C470D" w:rsidRDefault="006C470D">
          <w:pPr>
            <w:pStyle w:val="TOC1"/>
            <w:tabs>
              <w:tab w:val="right" w:leader="dot" w:pos="9016"/>
            </w:tabs>
            <w:rPr>
              <w:rFonts w:ascii="Arial" w:eastAsiaTheme="minorEastAsia" w:hAnsi="Arial" w:cs="Arial"/>
              <w:noProof/>
              <w:kern w:val="2"/>
              <w:sz w:val="24"/>
              <w:szCs w:val="24"/>
              <w:lang w:eastAsia="en-AU"/>
              <w14:ligatures w14:val="standardContextual"/>
            </w:rPr>
          </w:pPr>
          <w:hyperlink w:anchor="_Toc149716911" w:history="1">
            <w:r w:rsidRPr="006C470D">
              <w:rPr>
                <w:rStyle w:val="Hyperlink"/>
                <w:rFonts w:ascii="Arial" w:hAnsi="Arial" w:cs="Arial"/>
                <w:noProof/>
                <w:sz w:val="24"/>
                <w:szCs w:val="24"/>
              </w:rPr>
              <w:t>Committee Highlights</w:t>
            </w:r>
            <w:r w:rsidRPr="006C470D">
              <w:rPr>
                <w:rFonts w:ascii="Arial" w:hAnsi="Arial" w:cs="Arial"/>
                <w:noProof/>
                <w:webHidden/>
                <w:sz w:val="24"/>
                <w:szCs w:val="24"/>
              </w:rPr>
              <w:tab/>
            </w:r>
            <w:r w:rsidRPr="006C470D">
              <w:rPr>
                <w:rFonts w:ascii="Arial" w:hAnsi="Arial" w:cs="Arial"/>
                <w:noProof/>
                <w:webHidden/>
                <w:sz w:val="24"/>
                <w:szCs w:val="24"/>
              </w:rPr>
              <w:fldChar w:fldCharType="begin"/>
            </w:r>
            <w:r w:rsidRPr="006C470D">
              <w:rPr>
                <w:rFonts w:ascii="Arial" w:hAnsi="Arial" w:cs="Arial"/>
                <w:noProof/>
                <w:webHidden/>
                <w:sz w:val="24"/>
                <w:szCs w:val="24"/>
              </w:rPr>
              <w:instrText xml:space="preserve"> PAGEREF _Toc149716911 \h </w:instrText>
            </w:r>
            <w:r w:rsidRPr="006C470D">
              <w:rPr>
                <w:rFonts w:ascii="Arial" w:hAnsi="Arial" w:cs="Arial"/>
                <w:noProof/>
                <w:webHidden/>
                <w:sz w:val="24"/>
                <w:szCs w:val="24"/>
              </w:rPr>
            </w:r>
            <w:r w:rsidRPr="006C470D">
              <w:rPr>
                <w:rFonts w:ascii="Arial" w:hAnsi="Arial" w:cs="Arial"/>
                <w:noProof/>
                <w:webHidden/>
                <w:sz w:val="24"/>
                <w:szCs w:val="24"/>
              </w:rPr>
              <w:fldChar w:fldCharType="separate"/>
            </w:r>
            <w:r w:rsidR="00A8327B">
              <w:rPr>
                <w:rFonts w:ascii="Arial" w:hAnsi="Arial" w:cs="Arial"/>
                <w:noProof/>
                <w:webHidden/>
                <w:sz w:val="24"/>
                <w:szCs w:val="24"/>
              </w:rPr>
              <w:t>8</w:t>
            </w:r>
            <w:r w:rsidRPr="006C470D">
              <w:rPr>
                <w:rFonts w:ascii="Arial" w:hAnsi="Arial" w:cs="Arial"/>
                <w:noProof/>
                <w:webHidden/>
                <w:sz w:val="24"/>
                <w:szCs w:val="24"/>
              </w:rPr>
              <w:fldChar w:fldCharType="end"/>
            </w:r>
          </w:hyperlink>
        </w:p>
        <w:p w14:paraId="1E383134" w14:textId="217B4281" w:rsidR="006C470D" w:rsidRPr="006C470D" w:rsidRDefault="006C470D">
          <w:pPr>
            <w:pStyle w:val="TOC2"/>
            <w:tabs>
              <w:tab w:val="right" w:leader="dot" w:pos="9016"/>
            </w:tabs>
            <w:rPr>
              <w:rFonts w:ascii="Arial" w:eastAsiaTheme="minorEastAsia" w:hAnsi="Arial" w:cs="Arial"/>
              <w:noProof/>
              <w:kern w:val="2"/>
              <w:sz w:val="24"/>
              <w:szCs w:val="24"/>
              <w:lang w:eastAsia="en-AU"/>
              <w14:ligatures w14:val="standardContextual"/>
            </w:rPr>
          </w:pPr>
          <w:hyperlink w:anchor="_Toc149716912" w:history="1">
            <w:r w:rsidRPr="006C470D">
              <w:rPr>
                <w:rStyle w:val="Hyperlink"/>
                <w:rFonts w:ascii="Arial" w:hAnsi="Arial" w:cs="Arial"/>
                <w:noProof/>
                <w:sz w:val="24"/>
                <w:szCs w:val="24"/>
              </w:rPr>
              <w:t>Vision and Eye Care for Aboriginal and Torres Strait Islander Peoples Committee</w:t>
            </w:r>
            <w:r w:rsidRPr="006C470D">
              <w:rPr>
                <w:rFonts w:ascii="Arial" w:hAnsi="Arial" w:cs="Arial"/>
                <w:noProof/>
                <w:webHidden/>
                <w:sz w:val="24"/>
                <w:szCs w:val="24"/>
              </w:rPr>
              <w:tab/>
            </w:r>
            <w:r w:rsidRPr="006C470D">
              <w:rPr>
                <w:rFonts w:ascii="Arial" w:hAnsi="Arial" w:cs="Arial"/>
                <w:noProof/>
                <w:webHidden/>
                <w:sz w:val="24"/>
                <w:szCs w:val="24"/>
              </w:rPr>
              <w:fldChar w:fldCharType="begin"/>
            </w:r>
            <w:r w:rsidRPr="006C470D">
              <w:rPr>
                <w:rFonts w:ascii="Arial" w:hAnsi="Arial" w:cs="Arial"/>
                <w:noProof/>
                <w:webHidden/>
                <w:sz w:val="24"/>
                <w:szCs w:val="24"/>
              </w:rPr>
              <w:instrText xml:space="preserve"> PAGEREF _Toc149716912 \h </w:instrText>
            </w:r>
            <w:r w:rsidRPr="006C470D">
              <w:rPr>
                <w:rFonts w:ascii="Arial" w:hAnsi="Arial" w:cs="Arial"/>
                <w:noProof/>
                <w:webHidden/>
                <w:sz w:val="24"/>
                <w:szCs w:val="24"/>
              </w:rPr>
            </w:r>
            <w:r w:rsidRPr="006C470D">
              <w:rPr>
                <w:rFonts w:ascii="Arial" w:hAnsi="Arial" w:cs="Arial"/>
                <w:noProof/>
                <w:webHidden/>
                <w:sz w:val="24"/>
                <w:szCs w:val="24"/>
              </w:rPr>
              <w:fldChar w:fldCharType="separate"/>
            </w:r>
            <w:r w:rsidR="00A8327B">
              <w:rPr>
                <w:rFonts w:ascii="Arial" w:hAnsi="Arial" w:cs="Arial"/>
                <w:noProof/>
                <w:webHidden/>
                <w:sz w:val="24"/>
                <w:szCs w:val="24"/>
              </w:rPr>
              <w:t>8</w:t>
            </w:r>
            <w:r w:rsidRPr="006C470D">
              <w:rPr>
                <w:rFonts w:ascii="Arial" w:hAnsi="Arial" w:cs="Arial"/>
                <w:noProof/>
                <w:webHidden/>
                <w:sz w:val="24"/>
                <w:szCs w:val="24"/>
              </w:rPr>
              <w:fldChar w:fldCharType="end"/>
            </w:r>
          </w:hyperlink>
        </w:p>
        <w:p w14:paraId="4E417DFD" w14:textId="40BADAC4" w:rsidR="006C470D" w:rsidRPr="006C470D" w:rsidRDefault="006C470D">
          <w:pPr>
            <w:pStyle w:val="TOC2"/>
            <w:tabs>
              <w:tab w:val="right" w:leader="dot" w:pos="9016"/>
            </w:tabs>
            <w:rPr>
              <w:rFonts w:ascii="Arial" w:eastAsiaTheme="minorEastAsia" w:hAnsi="Arial" w:cs="Arial"/>
              <w:noProof/>
              <w:kern w:val="2"/>
              <w:sz w:val="24"/>
              <w:szCs w:val="24"/>
              <w:lang w:eastAsia="en-AU"/>
              <w14:ligatures w14:val="standardContextual"/>
            </w:rPr>
          </w:pPr>
          <w:hyperlink w:anchor="_Toc149716915" w:history="1">
            <w:r w:rsidRPr="006C470D">
              <w:rPr>
                <w:rStyle w:val="Hyperlink"/>
                <w:rFonts w:ascii="Arial" w:hAnsi="Arial" w:cs="Arial"/>
                <w:noProof/>
                <w:sz w:val="24"/>
                <w:szCs w:val="24"/>
              </w:rPr>
              <w:t>Prevention and Early Intervention Policy Committee</w:t>
            </w:r>
            <w:r w:rsidRPr="006C470D">
              <w:rPr>
                <w:rFonts w:ascii="Arial" w:hAnsi="Arial" w:cs="Arial"/>
                <w:noProof/>
                <w:webHidden/>
                <w:sz w:val="24"/>
                <w:szCs w:val="24"/>
              </w:rPr>
              <w:tab/>
            </w:r>
            <w:r w:rsidRPr="006C470D">
              <w:rPr>
                <w:rFonts w:ascii="Arial" w:hAnsi="Arial" w:cs="Arial"/>
                <w:noProof/>
                <w:webHidden/>
                <w:sz w:val="24"/>
                <w:szCs w:val="24"/>
              </w:rPr>
              <w:fldChar w:fldCharType="begin"/>
            </w:r>
            <w:r w:rsidRPr="006C470D">
              <w:rPr>
                <w:rFonts w:ascii="Arial" w:hAnsi="Arial" w:cs="Arial"/>
                <w:noProof/>
                <w:webHidden/>
                <w:sz w:val="24"/>
                <w:szCs w:val="24"/>
              </w:rPr>
              <w:instrText xml:space="preserve"> PAGEREF _Toc149716915 \h </w:instrText>
            </w:r>
            <w:r w:rsidRPr="006C470D">
              <w:rPr>
                <w:rFonts w:ascii="Arial" w:hAnsi="Arial" w:cs="Arial"/>
                <w:noProof/>
                <w:webHidden/>
                <w:sz w:val="24"/>
                <w:szCs w:val="24"/>
              </w:rPr>
            </w:r>
            <w:r w:rsidRPr="006C470D">
              <w:rPr>
                <w:rFonts w:ascii="Arial" w:hAnsi="Arial" w:cs="Arial"/>
                <w:noProof/>
                <w:webHidden/>
                <w:sz w:val="24"/>
                <w:szCs w:val="24"/>
              </w:rPr>
              <w:fldChar w:fldCharType="separate"/>
            </w:r>
            <w:r w:rsidR="00A8327B">
              <w:rPr>
                <w:rFonts w:ascii="Arial" w:hAnsi="Arial" w:cs="Arial"/>
                <w:noProof/>
                <w:webHidden/>
                <w:sz w:val="24"/>
                <w:szCs w:val="24"/>
              </w:rPr>
              <w:t>11</w:t>
            </w:r>
            <w:r w:rsidRPr="006C470D">
              <w:rPr>
                <w:rFonts w:ascii="Arial" w:hAnsi="Arial" w:cs="Arial"/>
                <w:noProof/>
                <w:webHidden/>
                <w:sz w:val="24"/>
                <w:szCs w:val="24"/>
              </w:rPr>
              <w:fldChar w:fldCharType="end"/>
            </w:r>
          </w:hyperlink>
        </w:p>
        <w:p w14:paraId="65FBA196" w14:textId="295178DE" w:rsidR="006C470D" w:rsidRPr="006C470D" w:rsidRDefault="006C470D">
          <w:pPr>
            <w:pStyle w:val="TOC2"/>
            <w:tabs>
              <w:tab w:val="right" w:leader="dot" w:pos="9016"/>
            </w:tabs>
            <w:rPr>
              <w:rFonts w:ascii="Arial" w:eastAsiaTheme="minorEastAsia" w:hAnsi="Arial" w:cs="Arial"/>
              <w:noProof/>
              <w:kern w:val="2"/>
              <w:sz w:val="24"/>
              <w:szCs w:val="24"/>
              <w:lang w:eastAsia="en-AU"/>
              <w14:ligatures w14:val="standardContextual"/>
            </w:rPr>
          </w:pPr>
          <w:hyperlink w:anchor="_Toc149716918" w:history="1">
            <w:r w:rsidRPr="006C470D">
              <w:rPr>
                <w:rStyle w:val="Hyperlink"/>
                <w:rFonts w:ascii="Arial" w:hAnsi="Arial" w:cs="Arial"/>
                <w:noProof/>
                <w:sz w:val="24"/>
                <w:szCs w:val="24"/>
              </w:rPr>
              <w:t>Independence and Participation Policy Committee</w:t>
            </w:r>
            <w:r w:rsidRPr="006C470D">
              <w:rPr>
                <w:rFonts w:ascii="Arial" w:hAnsi="Arial" w:cs="Arial"/>
                <w:noProof/>
                <w:webHidden/>
                <w:sz w:val="24"/>
                <w:szCs w:val="24"/>
              </w:rPr>
              <w:tab/>
            </w:r>
            <w:r w:rsidRPr="006C470D">
              <w:rPr>
                <w:rFonts w:ascii="Arial" w:hAnsi="Arial" w:cs="Arial"/>
                <w:noProof/>
                <w:webHidden/>
                <w:sz w:val="24"/>
                <w:szCs w:val="24"/>
              </w:rPr>
              <w:fldChar w:fldCharType="begin"/>
            </w:r>
            <w:r w:rsidRPr="006C470D">
              <w:rPr>
                <w:rFonts w:ascii="Arial" w:hAnsi="Arial" w:cs="Arial"/>
                <w:noProof/>
                <w:webHidden/>
                <w:sz w:val="24"/>
                <w:szCs w:val="24"/>
              </w:rPr>
              <w:instrText xml:space="preserve"> PAGEREF _Toc149716918 \h </w:instrText>
            </w:r>
            <w:r w:rsidRPr="006C470D">
              <w:rPr>
                <w:rFonts w:ascii="Arial" w:hAnsi="Arial" w:cs="Arial"/>
                <w:noProof/>
                <w:webHidden/>
                <w:sz w:val="24"/>
                <w:szCs w:val="24"/>
              </w:rPr>
            </w:r>
            <w:r w:rsidRPr="006C470D">
              <w:rPr>
                <w:rFonts w:ascii="Arial" w:hAnsi="Arial" w:cs="Arial"/>
                <w:noProof/>
                <w:webHidden/>
                <w:sz w:val="24"/>
                <w:szCs w:val="24"/>
              </w:rPr>
              <w:fldChar w:fldCharType="separate"/>
            </w:r>
            <w:r w:rsidR="00A8327B">
              <w:rPr>
                <w:rFonts w:ascii="Arial" w:hAnsi="Arial" w:cs="Arial"/>
                <w:noProof/>
                <w:webHidden/>
                <w:sz w:val="24"/>
                <w:szCs w:val="24"/>
              </w:rPr>
              <w:t>12</w:t>
            </w:r>
            <w:r w:rsidRPr="006C470D">
              <w:rPr>
                <w:rFonts w:ascii="Arial" w:hAnsi="Arial" w:cs="Arial"/>
                <w:noProof/>
                <w:webHidden/>
                <w:sz w:val="24"/>
                <w:szCs w:val="24"/>
              </w:rPr>
              <w:fldChar w:fldCharType="end"/>
            </w:r>
          </w:hyperlink>
        </w:p>
        <w:p w14:paraId="479BF658" w14:textId="70D2975E" w:rsidR="006C470D" w:rsidRPr="006C470D" w:rsidRDefault="006C470D">
          <w:pPr>
            <w:pStyle w:val="TOC2"/>
            <w:tabs>
              <w:tab w:val="right" w:leader="dot" w:pos="9016"/>
            </w:tabs>
            <w:rPr>
              <w:rFonts w:ascii="Arial" w:eastAsiaTheme="minorEastAsia" w:hAnsi="Arial" w:cs="Arial"/>
              <w:noProof/>
              <w:kern w:val="2"/>
              <w:sz w:val="24"/>
              <w:szCs w:val="24"/>
              <w:lang w:eastAsia="en-AU"/>
              <w14:ligatures w14:val="standardContextual"/>
            </w:rPr>
          </w:pPr>
          <w:hyperlink w:anchor="_Toc149716921" w:history="1">
            <w:r w:rsidRPr="006C470D">
              <w:rPr>
                <w:rStyle w:val="Hyperlink"/>
                <w:rFonts w:ascii="Arial" w:hAnsi="Arial" w:cs="Arial"/>
                <w:noProof/>
                <w:sz w:val="24"/>
                <w:szCs w:val="24"/>
              </w:rPr>
              <w:t>Global Committee</w:t>
            </w:r>
            <w:r w:rsidRPr="006C470D">
              <w:rPr>
                <w:rFonts w:ascii="Arial" w:hAnsi="Arial" w:cs="Arial"/>
                <w:noProof/>
                <w:webHidden/>
                <w:sz w:val="24"/>
                <w:szCs w:val="24"/>
              </w:rPr>
              <w:tab/>
            </w:r>
            <w:r w:rsidRPr="006C470D">
              <w:rPr>
                <w:rFonts w:ascii="Arial" w:hAnsi="Arial" w:cs="Arial"/>
                <w:noProof/>
                <w:webHidden/>
                <w:sz w:val="24"/>
                <w:szCs w:val="24"/>
              </w:rPr>
              <w:fldChar w:fldCharType="begin"/>
            </w:r>
            <w:r w:rsidRPr="006C470D">
              <w:rPr>
                <w:rFonts w:ascii="Arial" w:hAnsi="Arial" w:cs="Arial"/>
                <w:noProof/>
                <w:webHidden/>
                <w:sz w:val="24"/>
                <w:szCs w:val="24"/>
              </w:rPr>
              <w:instrText xml:space="preserve"> PAGEREF _Toc149716921 \h </w:instrText>
            </w:r>
            <w:r w:rsidRPr="006C470D">
              <w:rPr>
                <w:rFonts w:ascii="Arial" w:hAnsi="Arial" w:cs="Arial"/>
                <w:noProof/>
                <w:webHidden/>
                <w:sz w:val="24"/>
                <w:szCs w:val="24"/>
              </w:rPr>
            </w:r>
            <w:r w:rsidRPr="006C470D">
              <w:rPr>
                <w:rFonts w:ascii="Arial" w:hAnsi="Arial" w:cs="Arial"/>
                <w:noProof/>
                <w:webHidden/>
                <w:sz w:val="24"/>
                <w:szCs w:val="24"/>
              </w:rPr>
              <w:fldChar w:fldCharType="separate"/>
            </w:r>
            <w:r w:rsidR="00A8327B">
              <w:rPr>
                <w:rFonts w:ascii="Arial" w:hAnsi="Arial" w:cs="Arial"/>
                <w:noProof/>
                <w:webHidden/>
                <w:sz w:val="24"/>
                <w:szCs w:val="24"/>
              </w:rPr>
              <w:t>15</w:t>
            </w:r>
            <w:r w:rsidRPr="006C470D">
              <w:rPr>
                <w:rFonts w:ascii="Arial" w:hAnsi="Arial" w:cs="Arial"/>
                <w:noProof/>
                <w:webHidden/>
                <w:sz w:val="24"/>
                <w:szCs w:val="24"/>
              </w:rPr>
              <w:fldChar w:fldCharType="end"/>
            </w:r>
          </w:hyperlink>
        </w:p>
        <w:p w14:paraId="649DFA38" w14:textId="2C65B0EE" w:rsidR="006C470D" w:rsidRPr="006C470D" w:rsidRDefault="006C470D">
          <w:pPr>
            <w:pStyle w:val="TOC1"/>
            <w:tabs>
              <w:tab w:val="right" w:leader="dot" w:pos="9016"/>
            </w:tabs>
            <w:rPr>
              <w:rFonts w:ascii="Arial" w:eastAsiaTheme="minorEastAsia" w:hAnsi="Arial" w:cs="Arial"/>
              <w:noProof/>
              <w:kern w:val="2"/>
              <w:sz w:val="24"/>
              <w:szCs w:val="24"/>
              <w:lang w:eastAsia="en-AU"/>
              <w14:ligatures w14:val="standardContextual"/>
            </w:rPr>
          </w:pPr>
          <w:hyperlink w:anchor="_Toc149716924" w:history="1">
            <w:r w:rsidRPr="006C470D">
              <w:rPr>
                <w:rStyle w:val="Hyperlink"/>
                <w:rFonts w:ascii="Arial" w:hAnsi="Arial" w:cs="Arial"/>
                <w:noProof/>
                <w:sz w:val="24"/>
                <w:szCs w:val="24"/>
              </w:rPr>
              <w:t>2022 – 2023 Highlights</w:t>
            </w:r>
            <w:r w:rsidRPr="006C470D">
              <w:rPr>
                <w:rFonts w:ascii="Arial" w:hAnsi="Arial" w:cs="Arial"/>
                <w:noProof/>
                <w:webHidden/>
                <w:sz w:val="24"/>
                <w:szCs w:val="24"/>
              </w:rPr>
              <w:tab/>
            </w:r>
            <w:r w:rsidRPr="006C470D">
              <w:rPr>
                <w:rFonts w:ascii="Arial" w:hAnsi="Arial" w:cs="Arial"/>
                <w:noProof/>
                <w:webHidden/>
                <w:sz w:val="24"/>
                <w:szCs w:val="24"/>
              </w:rPr>
              <w:fldChar w:fldCharType="begin"/>
            </w:r>
            <w:r w:rsidRPr="006C470D">
              <w:rPr>
                <w:rFonts w:ascii="Arial" w:hAnsi="Arial" w:cs="Arial"/>
                <w:noProof/>
                <w:webHidden/>
                <w:sz w:val="24"/>
                <w:szCs w:val="24"/>
              </w:rPr>
              <w:instrText xml:space="preserve"> PAGEREF _Toc149716924 \h </w:instrText>
            </w:r>
            <w:r w:rsidRPr="006C470D">
              <w:rPr>
                <w:rFonts w:ascii="Arial" w:hAnsi="Arial" w:cs="Arial"/>
                <w:noProof/>
                <w:webHidden/>
                <w:sz w:val="24"/>
                <w:szCs w:val="24"/>
              </w:rPr>
            </w:r>
            <w:r w:rsidRPr="006C470D">
              <w:rPr>
                <w:rFonts w:ascii="Arial" w:hAnsi="Arial" w:cs="Arial"/>
                <w:noProof/>
                <w:webHidden/>
                <w:sz w:val="24"/>
                <w:szCs w:val="24"/>
              </w:rPr>
              <w:fldChar w:fldCharType="separate"/>
            </w:r>
            <w:r w:rsidR="00A8327B">
              <w:rPr>
                <w:rFonts w:ascii="Arial" w:hAnsi="Arial" w:cs="Arial"/>
                <w:noProof/>
                <w:webHidden/>
                <w:sz w:val="24"/>
                <w:szCs w:val="24"/>
              </w:rPr>
              <w:t>16</w:t>
            </w:r>
            <w:r w:rsidRPr="006C470D">
              <w:rPr>
                <w:rFonts w:ascii="Arial" w:hAnsi="Arial" w:cs="Arial"/>
                <w:noProof/>
                <w:webHidden/>
                <w:sz w:val="24"/>
                <w:szCs w:val="24"/>
              </w:rPr>
              <w:fldChar w:fldCharType="end"/>
            </w:r>
          </w:hyperlink>
        </w:p>
        <w:p w14:paraId="1B9517E7" w14:textId="6C76B265" w:rsidR="006C470D" w:rsidRPr="006C470D" w:rsidRDefault="006C470D">
          <w:pPr>
            <w:pStyle w:val="TOC2"/>
            <w:tabs>
              <w:tab w:val="right" w:leader="dot" w:pos="9016"/>
            </w:tabs>
            <w:rPr>
              <w:rFonts w:ascii="Arial" w:eastAsiaTheme="minorEastAsia" w:hAnsi="Arial" w:cs="Arial"/>
              <w:noProof/>
              <w:kern w:val="2"/>
              <w:sz w:val="24"/>
              <w:szCs w:val="24"/>
              <w:lang w:eastAsia="en-AU"/>
              <w14:ligatures w14:val="standardContextual"/>
            </w:rPr>
          </w:pPr>
          <w:hyperlink w:anchor="_Toc149716925" w:history="1">
            <w:r w:rsidRPr="006C470D">
              <w:rPr>
                <w:rStyle w:val="Hyperlink"/>
                <w:rFonts w:ascii="Arial" w:hAnsi="Arial" w:cs="Arial"/>
                <w:noProof/>
                <w:sz w:val="24"/>
                <w:szCs w:val="24"/>
              </w:rPr>
              <w:t>World Sight Day</w:t>
            </w:r>
            <w:r w:rsidRPr="006C470D">
              <w:rPr>
                <w:rFonts w:ascii="Arial" w:hAnsi="Arial" w:cs="Arial"/>
                <w:noProof/>
                <w:webHidden/>
                <w:sz w:val="24"/>
                <w:szCs w:val="24"/>
              </w:rPr>
              <w:tab/>
            </w:r>
            <w:r w:rsidRPr="006C470D">
              <w:rPr>
                <w:rFonts w:ascii="Arial" w:hAnsi="Arial" w:cs="Arial"/>
                <w:noProof/>
                <w:webHidden/>
                <w:sz w:val="24"/>
                <w:szCs w:val="24"/>
              </w:rPr>
              <w:fldChar w:fldCharType="begin"/>
            </w:r>
            <w:r w:rsidRPr="006C470D">
              <w:rPr>
                <w:rFonts w:ascii="Arial" w:hAnsi="Arial" w:cs="Arial"/>
                <w:noProof/>
                <w:webHidden/>
                <w:sz w:val="24"/>
                <w:szCs w:val="24"/>
              </w:rPr>
              <w:instrText xml:space="preserve"> PAGEREF _Toc149716925 \h </w:instrText>
            </w:r>
            <w:r w:rsidRPr="006C470D">
              <w:rPr>
                <w:rFonts w:ascii="Arial" w:hAnsi="Arial" w:cs="Arial"/>
                <w:noProof/>
                <w:webHidden/>
                <w:sz w:val="24"/>
                <w:szCs w:val="24"/>
              </w:rPr>
            </w:r>
            <w:r w:rsidRPr="006C470D">
              <w:rPr>
                <w:rFonts w:ascii="Arial" w:hAnsi="Arial" w:cs="Arial"/>
                <w:noProof/>
                <w:webHidden/>
                <w:sz w:val="24"/>
                <w:szCs w:val="24"/>
              </w:rPr>
              <w:fldChar w:fldCharType="separate"/>
            </w:r>
            <w:r w:rsidR="00A8327B">
              <w:rPr>
                <w:rFonts w:ascii="Arial" w:hAnsi="Arial" w:cs="Arial"/>
                <w:noProof/>
                <w:webHidden/>
                <w:sz w:val="24"/>
                <w:szCs w:val="24"/>
              </w:rPr>
              <w:t>16</w:t>
            </w:r>
            <w:r w:rsidRPr="006C470D">
              <w:rPr>
                <w:rFonts w:ascii="Arial" w:hAnsi="Arial" w:cs="Arial"/>
                <w:noProof/>
                <w:webHidden/>
                <w:sz w:val="24"/>
                <w:szCs w:val="24"/>
              </w:rPr>
              <w:fldChar w:fldCharType="end"/>
            </w:r>
          </w:hyperlink>
        </w:p>
        <w:p w14:paraId="41C2BF6D" w14:textId="378E3BB4" w:rsidR="006C470D" w:rsidRPr="006C470D" w:rsidRDefault="006C470D">
          <w:pPr>
            <w:pStyle w:val="TOC2"/>
            <w:tabs>
              <w:tab w:val="right" w:leader="dot" w:pos="9016"/>
            </w:tabs>
            <w:rPr>
              <w:rFonts w:ascii="Arial" w:eastAsiaTheme="minorEastAsia" w:hAnsi="Arial" w:cs="Arial"/>
              <w:noProof/>
              <w:kern w:val="2"/>
              <w:sz w:val="24"/>
              <w:szCs w:val="24"/>
              <w:lang w:eastAsia="en-AU"/>
              <w14:ligatures w14:val="standardContextual"/>
            </w:rPr>
          </w:pPr>
          <w:hyperlink w:anchor="_Toc149716926" w:history="1">
            <w:r w:rsidRPr="006C470D">
              <w:rPr>
                <w:rStyle w:val="Hyperlink"/>
                <w:rFonts w:ascii="Arial" w:hAnsi="Arial" w:cs="Arial"/>
                <w:noProof/>
                <w:sz w:val="24"/>
                <w:szCs w:val="24"/>
              </w:rPr>
              <w:t>NSW Election Campaign</w:t>
            </w:r>
            <w:r w:rsidRPr="006C470D">
              <w:rPr>
                <w:rFonts w:ascii="Arial" w:hAnsi="Arial" w:cs="Arial"/>
                <w:noProof/>
                <w:webHidden/>
                <w:sz w:val="24"/>
                <w:szCs w:val="24"/>
              </w:rPr>
              <w:tab/>
            </w:r>
            <w:r w:rsidRPr="006C470D">
              <w:rPr>
                <w:rFonts w:ascii="Arial" w:hAnsi="Arial" w:cs="Arial"/>
                <w:noProof/>
                <w:webHidden/>
                <w:sz w:val="24"/>
                <w:szCs w:val="24"/>
              </w:rPr>
              <w:fldChar w:fldCharType="begin"/>
            </w:r>
            <w:r w:rsidRPr="006C470D">
              <w:rPr>
                <w:rFonts w:ascii="Arial" w:hAnsi="Arial" w:cs="Arial"/>
                <w:noProof/>
                <w:webHidden/>
                <w:sz w:val="24"/>
                <w:szCs w:val="24"/>
              </w:rPr>
              <w:instrText xml:space="preserve"> PAGEREF _Toc149716926 \h </w:instrText>
            </w:r>
            <w:r w:rsidRPr="006C470D">
              <w:rPr>
                <w:rFonts w:ascii="Arial" w:hAnsi="Arial" w:cs="Arial"/>
                <w:noProof/>
                <w:webHidden/>
                <w:sz w:val="24"/>
                <w:szCs w:val="24"/>
              </w:rPr>
            </w:r>
            <w:r w:rsidRPr="006C470D">
              <w:rPr>
                <w:rFonts w:ascii="Arial" w:hAnsi="Arial" w:cs="Arial"/>
                <w:noProof/>
                <w:webHidden/>
                <w:sz w:val="24"/>
                <w:szCs w:val="24"/>
              </w:rPr>
              <w:fldChar w:fldCharType="separate"/>
            </w:r>
            <w:r w:rsidR="00A8327B">
              <w:rPr>
                <w:rFonts w:ascii="Arial" w:hAnsi="Arial" w:cs="Arial"/>
                <w:noProof/>
                <w:webHidden/>
                <w:sz w:val="24"/>
                <w:szCs w:val="24"/>
              </w:rPr>
              <w:t>17</w:t>
            </w:r>
            <w:r w:rsidRPr="006C470D">
              <w:rPr>
                <w:rFonts w:ascii="Arial" w:hAnsi="Arial" w:cs="Arial"/>
                <w:noProof/>
                <w:webHidden/>
                <w:sz w:val="24"/>
                <w:szCs w:val="24"/>
              </w:rPr>
              <w:fldChar w:fldCharType="end"/>
            </w:r>
          </w:hyperlink>
        </w:p>
        <w:p w14:paraId="67368F83" w14:textId="06C746DC" w:rsidR="006C470D" w:rsidRPr="006C470D" w:rsidRDefault="006C470D">
          <w:pPr>
            <w:pStyle w:val="TOC2"/>
            <w:tabs>
              <w:tab w:val="right" w:leader="dot" w:pos="9016"/>
            </w:tabs>
            <w:rPr>
              <w:rFonts w:ascii="Arial" w:eastAsiaTheme="minorEastAsia" w:hAnsi="Arial" w:cs="Arial"/>
              <w:noProof/>
              <w:kern w:val="2"/>
              <w:sz w:val="24"/>
              <w:szCs w:val="24"/>
              <w:lang w:eastAsia="en-AU"/>
              <w14:ligatures w14:val="standardContextual"/>
            </w:rPr>
          </w:pPr>
          <w:hyperlink w:anchor="_Toc149716927" w:history="1">
            <w:r w:rsidRPr="006C470D">
              <w:rPr>
                <w:rStyle w:val="Hyperlink"/>
                <w:rFonts w:ascii="Arial" w:hAnsi="Arial" w:cs="Arial"/>
                <w:noProof/>
                <w:sz w:val="24"/>
                <w:szCs w:val="24"/>
              </w:rPr>
              <w:t>2022 Accessibility and Inclusion are Easy Dinner</w:t>
            </w:r>
            <w:r w:rsidRPr="006C470D">
              <w:rPr>
                <w:rFonts w:ascii="Arial" w:hAnsi="Arial" w:cs="Arial"/>
                <w:noProof/>
                <w:webHidden/>
                <w:sz w:val="24"/>
                <w:szCs w:val="24"/>
              </w:rPr>
              <w:tab/>
            </w:r>
            <w:r w:rsidRPr="006C470D">
              <w:rPr>
                <w:rFonts w:ascii="Arial" w:hAnsi="Arial" w:cs="Arial"/>
                <w:noProof/>
                <w:webHidden/>
                <w:sz w:val="24"/>
                <w:szCs w:val="24"/>
              </w:rPr>
              <w:fldChar w:fldCharType="begin"/>
            </w:r>
            <w:r w:rsidRPr="006C470D">
              <w:rPr>
                <w:rFonts w:ascii="Arial" w:hAnsi="Arial" w:cs="Arial"/>
                <w:noProof/>
                <w:webHidden/>
                <w:sz w:val="24"/>
                <w:szCs w:val="24"/>
              </w:rPr>
              <w:instrText xml:space="preserve"> PAGEREF _Toc149716927 \h </w:instrText>
            </w:r>
            <w:r w:rsidRPr="006C470D">
              <w:rPr>
                <w:rFonts w:ascii="Arial" w:hAnsi="Arial" w:cs="Arial"/>
                <w:noProof/>
                <w:webHidden/>
                <w:sz w:val="24"/>
                <w:szCs w:val="24"/>
              </w:rPr>
            </w:r>
            <w:r w:rsidRPr="006C470D">
              <w:rPr>
                <w:rFonts w:ascii="Arial" w:hAnsi="Arial" w:cs="Arial"/>
                <w:noProof/>
                <w:webHidden/>
                <w:sz w:val="24"/>
                <w:szCs w:val="24"/>
              </w:rPr>
              <w:fldChar w:fldCharType="separate"/>
            </w:r>
            <w:r w:rsidR="00A8327B">
              <w:rPr>
                <w:rFonts w:ascii="Arial" w:hAnsi="Arial" w:cs="Arial"/>
                <w:noProof/>
                <w:webHidden/>
                <w:sz w:val="24"/>
                <w:szCs w:val="24"/>
              </w:rPr>
              <w:t>17</w:t>
            </w:r>
            <w:r w:rsidRPr="006C470D">
              <w:rPr>
                <w:rFonts w:ascii="Arial" w:hAnsi="Arial" w:cs="Arial"/>
                <w:noProof/>
                <w:webHidden/>
                <w:sz w:val="24"/>
                <w:szCs w:val="24"/>
              </w:rPr>
              <w:fldChar w:fldCharType="end"/>
            </w:r>
          </w:hyperlink>
        </w:p>
        <w:p w14:paraId="332C8967" w14:textId="6DD188DF" w:rsidR="006C470D" w:rsidRPr="006C470D" w:rsidRDefault="006C470D">
          <w:pPr>
            <w:pStyle w:val="TOC2"/>
            <w:tabs>
              <w:tab w:val="right" w:leader="dot" w:pos="9016"/>
            </w:tabs>
            <w:rPr>
              <w:rFonts w:ascii="Arial" w:eastAsiaTheme="minorEastAsia" w:hAnsi="Arial" w:cs="Arial"/>
              <w:noProof/>
              <w:kern w:val="2"/>
              <w:sz w:val="24"/>
              <w:szCs w:val="24"/>
              <w:lang w:eastAsia="en-AU"/>
              <w14:ligatures w14:val="standardContextual"/>
            </w:rPr>
          </w:pPr>
          <w:hyperlink w:anchor="_Toc149716928" w:history="1">
            <w:r w:rsidRPr="006C470D">
              <w:rPr>
                <w:rStyle w:val="Hyperlink"/>
                <w:rFonts w:ascii="Arial" w:hAnsi="Arial" w:cs="Arial"/>
                <w:noProof/>
                <w:sz w:val="24"/>
                <w:szCs w:val="24"/>
              </w:rPr>
              <w:t>Lunch &amp; Learn Series</w:t>
            </w:r>
            <w:r w:rsidRPr="006C470D">
              <w:rPr>
                <w:rFonts w:ascii="Arial" w:hAnsi="Arial" w:cs="Arial"/>
                <w:noProof/>
                <w:webHidden/>
                <w:sz w:val="24"/>
                <w:szCs w:val="24"/>
              </w:rPr>
              <w:tab/>
            </w:r>
            <w:r w:rsidRPr="006C470D">
              <w:rPr>
                <w:rFonts w:ascii="Arial" w:hAnsi="Arial" w:cs="Arial"/>
                <w:noProof/>
                <w:webHidden/>
                <w:sz w:val="24"/>
                <w:szCs w:val="24"/>
              </w:rPr>
              <w:fldChar w:fldCharType="begin"/>
            </w:r>
            <w:r w:rsidRPr="006C470D">
              <w:rPr>
                <w:rFonts w:ascii="Arial" w:hAnsi="Arial" w:cs="Arial"/>
                <w:noProof/>
                <w:webHidden/>
                <w:sz w:val="24"/>
                <w:szCs w:val="24"/>
              </w:rPr>
              <w:instrText xml:space="preserve"> PAGEREF _Toc149716928 \h </w:instrText>
            </w:r>
            <w:r w:rsidRPr="006C470D">
              <w:rPr>
                <w:rFonts w:ascii="Arial" w:hAnsi="Arial" w:cs="Arial"/>
                <w:noProof/>
                <w:webHidden/>
                <w:sz w:val="24"/>
                <w:szCs w:val="24"/>
              </w:rPr>
            </w:r>
            <w:r w:rsidRPr="006C470D">
              <w:rPr>
                <w:rFonts w:ascii="Arial" w:hAnsi="Arial" w:cs="Arial"/>
                <w:noProof/>
                <w:webHidden/>
                <w:sz w:val="24"/>
                <w:szCs w:val="24"/>
              </w:rPr>
              <w:fldChar w:fldCharType="separate"/>
            </w:r>
            <w:r w:rsidR="00A8327B">
              <w:rPr>
                <w:rFonts w:ascii="Arial" w:hAnsi="Arial" w:cs="Arial"/>
                <w:noProof/>
                <w:webHidden/>
                <w:sz w:val="24"/>
                <w:szCs w:val="24"/>
              </w:rPr>
              <w:t>18</w:t>
            </w:r>
            <w:r w:rsidRPr="006C470D">
              <w:rPr>
                <w:rFonts w:ascii="Arial" w:hAnsi="Arial" w:cs="Arial"/>
                <w:noProof/>
                <w:webHidden/>
                <w:sz w:val="24"/>
                <w:szCs w:val="24"/>
              </w:rPr>
              <w:fldChar w:fldCharType="end"/>
            </w:r>
          </w:hyperlink>
        </w:p>
        <w:p w14:paraId="4EA01513" w14:textId="3DB2057D" w:rsidR="006C470D" w:rsidRPr="006C470D" w:rsidRDefault="006C470D">
          <w:pPr>
            <w:pStyle w:val="TOC2"/>
            <w:tabs>
              <w:tab w:val="right" w:leader="dot" w:pos="9016"/>
            </w:tabs>
            <w:rPr>
              <w:rFonts w:ascii="Arial" w:eastAsiaTheme="minorEastAsia" w:hAnsi="Arial" w:cs="Arial"/>
              <w:noProof/>
              <w:kern w:val="2"/>
              <w:sz w:val="24"/>
              <w:szCs w:val="24"/>
              <w:lang w:eastAsia="en-AU"/>
              <w14:ligatures w14:val="standardContextual"/>
            </w:rPr>
          </w:pPr>
          <w:hyperlink w:anchor="_Toc149716929" w:history="1">
            <w:r w:rsidRPr="006C470D">
              <w:rPr>
                <w:rStyle w:val="Hyperlink"/>
                <w:rFonts w:ascii="Arial" w:hAnsi="Arial" w:cs="Arial"/>
                <w:noProof/>
                <w:sz w:val="24"/>
                <w:szCs w:val="24"/>
              </w:rPr>
              <w:t>2023 Barry Jones Vision Oration</w:t>
            </w:r>
            <w:r w:rsidRPr="006C470D">
              <w:rPr>
                <w:rFonts w:ascii="Arial" w:hAnsi="Arial" w:cs="Arial"/>
                <w:noProof/>
                <w:webHidden/>
                <w:sz w:val="24"/>
                <w:szCs w:val="24"/>
              </w:rPr>
              <w:tab/>
            </w:r>
            <w:r w:rsidRPr="006C470D">
              <w:rPr>
                <w:rFonts w:ascii="Arial" w:hAnsi="Arial" w:cs="Arial"/>
                <w:noProof/>
                <w:webHidden/>
                <w:sz w:val="24"/>
                <w:szCs w:val="24"/>
              </w:rPr>
              <w:fldChar w:fldCharType="begin"/>
            </w:r>
            <w:r w:rsidRPr="006C470D">
              <w:rPr>
                <w:rFonts w:ascii="Arial" w:hAnsi="Arial" w:cs="Arial"/>
                <w:noProof/>
                <w:webHidden/>
                <w:sz w:val="24"/>
                <w:szCs w:val="24"/>
              </w:rPr>
              <w:instrText xml:space="preserve"> PAGEREF _Toc149716929 \h </w:instrText>
            </w:r>
            <w:r w:rsidRPr="006C470D">
              <w:rPr>
                <w:rFonts w:ascii="Arial" w:hAnsi="Arial" w:cs="Arial"/>
                <w:noProof/>
                <w:webHidden/>
                <w:sz w:val="24"/>
                <w:szCs w:val="24"/>
              </w:rPr>
            </w:r>
            <w:r w:rsidRPr="006C470D">
              <w:rPr>
                <w:rFonts w:ascii="Arial" w:hAnsi="Arial" w:cs="Arial"/>
                <w:noProof/>
                <w:webHidden/>
                <w:sz w:val="24"/>
                <w:szCs w:val="24"/>
              </w:rPr>
              <w:fldChar w:fldCharType="separate"/>
            </w:r>
            <w:r w:rsidR="00A8327B">
              <w:rPr>
                <w:rFonts w:ascii="Arial" w:hAnsi="Arial" w:cs="Arial"/>
                <w:noProof/>
                <w:webHidden/>
                <w:sz w:val="24"/>
                <w:szCs w:val="24"/>
              </w:rPr>
              <w:t>18</w:t>
            </w:r>
            <w:r w:rsidRPr="006C470D">
              <w:rPr>
                <w:rFonts w:ascii="Arial" w:hAnsi="Arial" w:cs="Arial"/>
                <w:noProof/>
                <w:webHidden/>
                <w:sz w:val="24"/>
                <w:szCs w:val="24"/>
              </w:rPr>
              <w:fldChar w:fldCharType="end"/>
            </w:r>
          </w:hyperlink>
        </w:p>
        <w:p w14:paraId="6E555FE1" w14:textId="3FE50E42" w:rsidR="006C470D" w:rsidRPr="006C470D" w:rsidRDefault="006C470D">
          <w:pPr>
            <w:pStyle w:val="TOC2"/>
            <w:tabs>
              <w:tab w:val="right" w:leader="dot" w:pos="9016"/>
            </w:tabs>
            <w:rPr>
              <w:rFonts w:ascii="Arial" w:eastAsiaTheme="minorEastAsia" w:hAnsi="Arial" w:cs="Arial"/>
              <w:noProof/>
              <w:kern w:val="2"/>
              <w:sz w:val="24"/>
              <w:szCs w:val="24"/>
              <w:lang w:eastAsia="en-AU"/>
              <w14:ligatures w14:val="standardContextual"/>
            </w:rPr>
          </w:pPr>
          <w:hyperlink w:anchor="_Toc149716930" w:history="1">
            <w:r w:rsidRPr="006C470D">
              <w:rPr>
                <w:rStyle w:val="Hyperlink"/>
                <w:rFonts w:ascii="Arial" w:hAnsi="Arial" w:cs="Arial"/>
                <w:noProof/>
                <w:sz w:val="24"/>
                <w:szCs w:val="24"/>
              </w:rPr>
              <w:t>Audio Description for ABC iview</w:t>
            </w:r>
            <w:r w:rsidRPr="006C470D">
              <w:rPr>
                <w:rFonts w:ascii="Arial" w:hAnsi="Arial" w:cs="Arial"/>
                <w:noProof/>
                <w:webHidden/>
                <w:sz w:val="24"/>
                <w:szCs w:val="24"/>
              </w:rPr>
              <w:tab/>
            </w:r>
            <w:r w:rsidRPr="006C470D">
              <w:rPr>
                <w:rFonts w:ascii="Arial" w:hAnsi="Arial" w:cs="Arial"/>
                <w:noProof/>
                <w:webHidden/>
                <w:sz w:val="24"/>
                <w:szCs w:val="24"/>
              </w:rPr>
              <w:fldChar w:fldCharType="begin"/>
            </w:r>
            <w:r w:rsidRPr="006C470D">
              <w:rPr>
                <w:rFonts w:ascii="Arial" w:hAnsi="Arial" w:cs="Arial"/>
                <w:noProof/>
                <w:webHidden/>
                <w:sz w:val="24"/>
                <w:szCs w:val="24"/>
              </w:rPr>
              <w:instrText xml:space="preserve"> PAGEREF _Toc149716930 \h </w:instrText>
            </w:r>
            <w:r w:rsidRPr="006C470D">
              <w:rPr>
                <w:rFonts w:ascii="Arial" w:hAnsi="Arial" w:cs="Arial"/>
                <w:noProof/>
                <w:webHidden/>
                <w:sz w:val="24"/>
                <w:szCs w:val="24"/>
              </w:rPr>
            </w:r>
            <w:r w:rsidRPr="006C470D">
              <w:rPr>
                <w:rFonts w:ascii="Arial" w:hAnsi="Arial" w:cs="Arial"/>
                <w:noProof/>
                <w:webHidden/>
                <w:sz w:val="24"/>
                <w:szCs w:val="24"/>
              </w:rPr>
              <w:fldChar w:fldCharType="separate"/>
            </w:r>
            <w:r w:rsidR="00A8327B">
              <w:rPr>
                <w:rFonts w:ascii="Arial" w:hAnsi="Arial" w:cs="Arial"/>
                <w:noProof/>
                <w:webHidden/>
                <w:sz w:val="24"/>
                <w:szCs w:val="24"/>
              </w:rPr>
              <w:t>18</w:t>
            </w:r>
            <w:r w:rsidRPr="006C470D">
              <w:rPr>
                <w:rFonts w:ascii="Arial" w:hAnsi="Arial" w:cs="Arial"/>
                <w:noProof/>
                <w:webHidden/>
                <w:sz w:val="24"/>
                <w:szCs w:val="24"/>
              </w:rPr>
              <w:fldChar w:fldCharType="end"/>
            </w:r>
          </w:hyperlink>
        </w:p>
        <w:p w14:paraId="5C4C1CBE" w14:textId="097A184F" w:rsidR="006C470D" w:rsidRPr="006C470D" w:rsidRDefault="006C470D">
          <w:pPr>
            <w:pStyle w:val="TOC2"/>
            <w:tabs>
              <w:tab w:val="right" w:leader="dot" w:pos="9016"/>
            </w:tabs>
            <w:rPr>
              <w:rFonts w:ascii="Arial" w:eastAsiaTheme="minorEastAsia" w:hAnsi="Arial" w:cs="Arial"/>
              <w:noProof/>
              <w:kern w:val="2"/>
              <w:sz w:val="24"/>
              <w:szCs w:val="24"/>
              <w:lang w:eastAsia="en-AU"/>
              <w14:ligatures w14:val="standardContextual"/>
            </w:rPr>
          </w:pPr>
          <w:hyperlink w:anchor="_Toc149716931" w:history="1">
            <w:r w:rsidRPr="006C470D">
              <w:rPr>
                <w:rStyle w:val="Hyperlink"/>
                <w:rFonts w:ascii="Arial" w:hAnsi="Arial" w:cs="Arial"/>
                <w:noProof/>
                <w:sz w:val="24"/>
                <w:szCs w:val="24"/>
              </w:rPr>
              <w:t>Education and Development</w:t>
            </w:r>
            <w:r w:rsidRPr="006C470D">
              <w:rPr>
                <w:rFonts w:ascii="Arial" w:hAnsi="Arial" w:cs="Arial"/>
                <w:noProof/>
                <w:webHidden/>
                <w:sz w:val="24"/>
                <w:szCs w:val="24"/>
              </w:rPr>
              <w:tab/>
            </w:r>
            <w:r w:rsidRPr="006C470D">
              <w:rPr>
                <w:rFonts w:ascii="Arial" w:hAnsi="Arial" w:cs="Arial"/>
                <w:noProof/>
                <w:webHidden/>
                <w:sz w:val="24"/>
                <w:szCs w:val="24"/>
              </w:rPr>
              <w:fldChar w:fldCharType="begin"/>
            </w:r>
            <w:r w:rsidRPr="006C470D">
              <w:rPr>
                <w:rFonts w:ascii="Arial" w:hAnsi="Arial" w:cs="Arial"/>
                <w:noProof/>
                <w:webHidden/>
                <w:sz w:val="24"/>
                <w:szCs w:val="24"/>
              </w:rPr>
              <w:instrText xml:space="preserve"> PAGEREF _Toc149716931 \h </w:instrText>
            </w:r>
            <w:r w:rsidRPr="006C470D">
              <w:rPr>
                <w:rFonts w:ascii="Arial" w:hAnsi="Arial" w:cs="Arial"/>
                <w:noProof/>
                <w:webHidden/>
                <w:sz w:val="24"/>
                <w:szCs w:val="24"/>
              </w:rPr>
            </w:r>
            <w:r w:rsidRPr="006C470D">
              <w:rPr>
                <w:rFonts w:ascii="Arial" w:hAnsi="Arial" w:cs="Arial"/>
                <w:noProof/>
                <w:webHidden/>
                <w:sz w:val="24"/>
                <w:szCs w:val="24"/>
              </w:rPr>
              <w:fldChar w:fldCharType="separate"/>
            </w:r>
            <w:r w:rsidR="00A8327B">
              <w:rPr>
                <w:rFonts w:ascii="Arial" w:hAnsi="Arial" w:cs="Arial"/>
                <w:noProof/>
                <w:webHidden/>
                <w:sz w:val="24"/>
                <w:szCs w:val="24"/>
              </w:rPr>
              <w:t>19</w:t>
            </w:r>
            <w:r w:rsidRPr="006C470D">
              <w:rPr>
                <w:rFonts w:ascii="Arial" w:hAnsi="Arial" w:cs="Arial"/>
                <w:noProof/>
                <w:webHidden/>
                <w:sz w:val="24"/>
                <w:szCs w:val="24"/>
              </w:rPr>
              <w:fldChar w:fldCharType="end"/>
            </w:r>
          </w:hyperlink>
        </w:p>
        <w:p w14:paraId="6EF79557" w14:textId="16367131" w:rsidR="006C470D" w:rsidRPr="006C470D" w:rsidRDefault="006C470D">
          <w:pPr>
            <w:pStyle w:val="TOC1"/>
            <w:tabs>
              <w:tab w:val="right" w:leader="dot" w:pos="9016"/>
            </w:tabs>
            <w:rPr>
              <w:rFonts w:ascii="Arial" w:eastAsiaTheme="minorEastAsia" w:hAnsi="Arial" w:cs="Arial"/>
              <w:noProof/>
              <w:kern w:val="2"/>
              <w:sz w:val="24"/>
              <w:szCs w:val="24"/>
              <w:lang w:eastAsia="en-AU"/>
              <w14:ligatures w14:val="standardContextual"/>
            </w:rPr>
          </w:pPr>
          <w:hyperlink w:anchor="_Toc149716932" w:history="1">
            <w:r w:rsidRPr="006C470D">
              <w:rPr>
                <w:rStyle w:val="Hyperlink"/>
                <w:rFonts w:ascii="Arial" w:hAnsi="Arial" w:cs="Arial"/>
                <w:noProof/>
                <w:sz w:val="24"/>
                <w:szCs w:val="24"/>
              </w:rPr>
              <w:t>Our Members</w:t>
            </w:r>
            <w:r w:rsidRPr="006C470D">
              <w:rPr>
                <w:rFonts w:ascii="Arial" w:hAnsi="Arial" w:cs="Arial"/>
                <w:noProof/>
                <w:webHidden/>
                <w:sz w:val="24"/>
                <w:szCs w:val="24"/>
              </w:rPr>
              <w:tab/>
            </w:r>
            <w:r w:rsidRPr="006C470D">
              <w:rPr>
                <w:rFonts w:ascii="Arial" w:hAnsi="Arial" w:cs="Arial"/>
                <w:noProof/>
                <w:webHidden/>
                <w:sz w:val="24"/>
                <w:szCs w:val="24"/>
              </w:rPr>
              <w:fldChar w:fldCharType="begin"/>
            </w:r>
            <w:r w:rsidRPr="006C470D">
              <w:rPr>
                <w:rFonts w:ascii="Arial" w:hAnsi="Arial" w:cs="Arial"/>
                <w:noProof/>
                <w:webHidden/>
                <w:sz w:val="24"/>
                <w:szCs w:val="24"/>
              </w:rPr>
              <w:instrText xml:space="preserve"> PAGEREF _Toc149716932 \h </w:instrText>
            </w:r>
            <w:r w:rsidRPr="006C470D">
              <w:rPr>
                <w:rFonts w:ascii="Arial" w:hAnsi="Arial" w:cs="Arial"/>
                <w:noProof/>
                <w:webHidden/>
                <w:sz w:val="24"/>
                <w:szCs w:val="24"/>
              </w:rPr>
            </w:r>
            <w:r w:rsidRPr="006C470D">
              <w:rPr>
                <w:rFonts w:ascii="Arial" w:hAnsi="Arial" w:cs="Arial"/>
                <w:noProof/>
                <w:webHidden/>
                <w:sz w:val="24"/>
                <w:szCs w:val="24"/>
              </w:rPr>
              <w:fldChar w:fldCharType="separate"/>
            </w:r>
            <w:r w:rsidR="00A8327B">
              <w:rPr>
                <w:rFonts w:ascii="Arial" w:hAnsi="Arial" w:cs="Arial"/>
                <w:noProof/>
                <w:webHidden/>
                <w:sz w:val="24"/>
                <w:szCs w:val="24"/>
              </w:rPr>
              <w:t>19</w:t>
            </w:r>
            <w:r w:rsidRPr="006C470D">
              <w:rPr>
                <w:rFonts w:ascii="Arial" w:hAnsi="Arial" w:cs="Arial"/>
                <w:noProof/>
                <w:webHidden/>
                <w:sz w:val="24"/>
                <w:szCs w:val="24"/>
              </w:rPr>
              <w:fldChar w:fldCharType="end"/>
            </w:r>
          </w:hyperlink>
        </w:p>
        <w:p w14:paraId="6B97D111" w14:textId="5E43D569" w:rsidR="006C470D" w:rsidRPr="006C470D" w:rsidRDefault="006C470D">
          <w:pPr>
            <w:pStyle w:val="TOC1"/>
            <w:tabs>
              <w:tab w:val="right" w:leader="dot" w:pos="9016"/>
            </w:tabs>
            <w:rPr>
              <w:rFonts w:ascii="Arial" w:eastAsiaTheme="minorEastAsia" w:hAnsi="Arial" w:cs="Arial"/>
              <w:noProof/>
              <w:kern w:val="2"/>
              <w:sz w:val="24"/>
              <w:szCs w:val="24"/>
              <w:lang w:eastAsia="en-AU"/>
              <w14:ligatures w14:val="standardContextual"/>
            </w:rPr>
          </w:pPr>
          <w:hyperlink w:anchor="_Toc149716940" w:history="1">
            <w:r w:rsidRPr="006C470D">
              <w:rPr>
                <w:rStyle w:val="Hyperlink"/>
                <w:rFonts w:ascii="Arial" w:hAnsi="Arial" w:cs="Arial"/>
                <w:noProof/>
                <w:sz w:val="24"/>
                <w:szCs w:val="24"/>
              </w:rPr>
              <w:t>Contact details</w:t>
            </w:r>
            <w:r w:rsidRPr="006C470D">
              <w:rPr>
                <w:rFonts w:ascii="Arial" w:hAnsi="Arial" w:cs="Arial"/>
                <w:noProof/>
                <w:webHidden/>
                <w:sz w:val="24"/>
                <w:szCs w:val="24"/>
              </w:rPr>
              <w:tab/>
            </w:r>
            <w:r w:rsidRPr="006C470D">
              <w:rPr>
                <w:rFonts w:ascii="Arial" w:hAnsi="Arial" w:cs="Arial"/>
                <w:noProof/>
                <w:webHidden/>
                <w:sz w:val="24"/>
                <w:szCs w:val="24"/>
              </w:rPr>
              <w:fldChar w:fldCharType="begin"/>
            </w:r>
            <w:r w:rsidRPr="006C470D">
              <w:rPr>
                <w:rFonts w:ascii="Arial" w:hAnsi="Arial" w:cs="Arial"/>
                <w:noProof/>
                <w:webHidden/>
                <w:sz w:val="24"/>
                <w:szCs w:val="24"/>
              </w:rPr>
              <w:instrText xml:space="preserve"> PAGEREF _Toc149716940 \h </w:instrText>
            </w:r>
            <w:r w:rsidRPr="006C470D">
              <w:rPr>
                <w:rFonts w:ascii="Arial" w:hAnsi="Arial" w:cs="Arial"/>
                <w:noProof/>
                <w:webHidden/>
                <w:sz w:val="24"/>
                <w:szCs w:val="24"/>
              </w:rPr>
            </w:r>
            <w:r w:rsidRPr="006C470D">
              <w:rPr>
                <w:rFonts w:ascii="Arial" w:hAnsi="Arial" w:cs="Arial"/>
                <w:noProof/>
                <w:webHidden/>
                <w:sz w:val="24"/>
                <w:szCs w:val="24"/>
              </w:rPr>
              <w:fldChar w:fldCharType="separate"/>
            </w:r>
            <w:r w:rsidR="00A8327B">
              <w:rPr>
                <w:rFonts w:ascii="Arial" w:hAnsi="Arial" w:cs="Arial"/>
                <w:noProof/>
                <w:webHidden/>
                <w:sz w:val="24"/>
                <w:szCs w:val="24"/>
              </w:rPr>
              <w:t>20</w:t>
            </w:r>
            <w:r w:rsidRPr="006C470D">
              <w:rPr>
                <w:rFonts w:ascii="Arial" w:hAnsi="Arial" w:cs="Arial"/>
                <w:noProof/>
                <w:webHidden/>
                <w:sz w:val="24"/>
                <w:szCs w:val="24"/>
              </w:rPr>
              <w:fldChar w:fldCharType="end"/>
            </w:r>
          </w:hyperlink>
        </w:p>
        <w:p w14:paraId="62CB558C" w14:textId="3A3C770E" w:rsidR="00AB034A" w:rsidRPr="007C4110" w:rsidRDefault="00AB034A">
          <w:pPr>
            <w:rPr>
              <w:rFonts w:ascii="Arial" w:hAnsi="Arial" w:cs="Arial"/>
            </w:rPr>
          </w:pPr>
          <w:r w:rsidRPr="007C4110">
            <w:rPr>
              <w:rFonts w:ascii="Arial" w:hAnsi="Arial" w:cs="Arial"/>
              <w:b/>
              <w:bCs/>
              <w:noProof/>
            </w:rPr>
            <w:fldChar w:fldCharType="end"/>
          </w:r>
        </w:p>
      </w:sdtContent>
    </w:sdt>
    <w:p w14:paraId="2B045C0C" w14:textId="77777777" w:rsidR="00AB034A" w:rsidRPr="007C4110" w:rsidRDefault="00AB034A" w:rsidP="00AB034A">
      <w:pPr>
        <w:rPr>
          <w:rFonts w:ascii="Arial" w:hAnsi="Arial" w:cs="Arial"/>
        </w:rPr>
      </w:pPr>
    </w:p>
    <w:p w14:paraId="00668B00" w14:textId="4DF3B35E" w:rsidR="00956C37" w:rsidRPr="007C4110" w:rsidRDefault="00371BE7" w:rsidP="005B6C7F">
      <w:pPr>
        <w:pStyle w:val="Heading1"/>
        <w:rPr>
          <w:rFonts w:ascii="Arial" w:hAnsi="Arial" w:cs="Arial"/>
        </w:rPr>
      </w:pPr>
      <w:bookmarkStart w:id="0" w:name="_Toc149716892"/>
      <w:r w:rsidRPr="007C4110">
        <w:rPr>
          <w:rFonts w:ascii="Arial" w:hAnsi="Arial" w:cs="Arial"/>
        </w:rPr>
        <w:t>Acknowledgement of Country</w:t>
      </w:r>
      <w:bookmarkEnd w:id="0"/>
    </w:p>
    <w:p w14:paraId="5D7269E9" w14:textId="77777777" w:rsidR="00371BE7" w:rsidRPr="006C470D" w:rsidRDefault="00371BE7" w:rsidP="00371BE7">
      <w:pPr>
        <w:rPr>
          <w:rFonts w:ascii="Arial" w:hAnsi="Arial" w:cs="Arial"/>
          <w:sz w:val="24"/>
          <w:szCs w:val="24"/>
        </w:rPr>
      </w:pPr>
      <w:r w:rsidRPr="006C470D">
        <w:rPr>
          <w:rFonts w:ascii="Arial" w:hAnsi="Arial" w:cs="Arial"/>
          <w:sz w:val="24"/>
          <w:szCs w:val="24"/>
        </w:rPr>
        <w:t xml:space="preserve">We respect and honour Aboriginal and Torres Strait Islander Elders past, present and future. </w:t>
      </w:r>
    </w:p>
    <w:p w14:paraId="08229032" w14:textId="77777777" w:rsidR="00371BE7" w:rsidRPr="006C470D" w:rsidRDefault="00371BE7" w:rsidP="00371BE7">
      <w:pPr>
        <w:rPr>
          <w:rFonts w:ascii="Arial" w:hAnsi="Arial" w:cs="Arial"/>
          <w:sz w:val="24"/>
          <w:szCs w:val="24"/>
        </w:rPr>
      </w:pPr>
      <w:r w:rsidRPr="006C470D">
        <w:rPr>
          <w:rFonts w:ascii="Arial" w:hAnsi="Arial" w:cs="Arial"/>
          <w:sz w:val="24"/>
          <w:szCs w:val="24"/>
        </w:rPr>
        <w:t xml:space="preserve">We acknowledge the stories, traditions and cultures of Aboriginal and Torres Strait Islander peoples and recognise their continuing connection to land, </w:t>
      </w:r>
      <w:proofErr w:type="gramStart"/>
      <w:r w:rsidRPr="006C470D">
        <w:rPr>
          <w:rFonts w:ascii="Arial" w:hAnsi="Arial" w:cs="Arial"/>
          <w:sz w:val="24"/>
          <w:szCs w:val="24"/>
        </w:rPr>
        <w:t>waters</w:t>
      </w:r>
      <w:proofErr w:type="gramEnd"/>
      <w:r w:rsidRPr="006C470D">
        <w:rPr>
          <w:rFonts w:ascii="Arial" w:hAnsi="Arial" w:cs="Arial"/>
          <w:sz w:val="24"/>
          <w:szCs w:val="24"/>
        </w:rPr>
        <w:t xml:space="preserve"> and community. </w:t>
      </w:r>
    </w:p>
    <w:p w14:paraId="69801597" w14:textId="66EDB3E6" w:rsidR="00956C37" w:rsidRPr="007C4110" w:rsidRDefault="00371BE7" w:rsidP="00371BE7">
      <w:pPr>
        <w:pStyle w:val="Heading1"/>
        <w:rPr>
          <w:rFonts w:ascii="Arial" w:hAnsi="Arial" w:cs="Arial"/>
        </w:rPr>
      </w:pPr>
      <w:bookmarkStart w:id="1" w:name="_Toc149716893"/>
      <w:r w:rsidRPr="007C4110">
        <w:rPr>
          <w:rFonts w:ascii="Arial" w:hAnsi="Arial" w:cs="Arial"/>
        </w:rPr>
        <w:lastRenderedPageBreak/>
        <w:t>About Us</w:t>
      </w:r>
      <w:bookmarkEnd w:id="1"/>
    </w:p>
    <w:p w14:paraId="6D7D2201" w14:textId="77777777" w:rsidR="00371BE7" w:rsidRPr="006C470D" w:rsidRDefault="00371BE7" w:rsidP="00371BE7">
      <w:pPr>
        <w:rPr>
          <w:rFonts w:ascii="Arial" w:hAnsi="Arial" w:cs="Arial"/>
          <w:sz w:val="24"/>
          <w:szCs w:val="24"/>
        </w:rPr>
      </w:pPr>
      <w:r w:rsidRPr="006C470D">
        <w:rPr>
          <w:rFonts w:ascii="Arial" w:hAnsi="Arial" w:cs="Arial"/>
          <w:sz w:val="24"/>
          <w:szCs w:val="24"/>
        </w:rPr>
        <w:t>Vision 2020 Australia is the national peak body for eye health and vision care.</w:t>
      </w:r>
    </w:p>
    <w:p w14:paraId="1968921E" w14:textId="77777777" w:rsidR="00371BE7" w:rsidRPr="006C470D" w:rsidRDefault="00371BE7" w:rsidP="00371BE7">
      <w:pPr>
        <w:rPr>
          <w:rFonts w:ascii="Arial" w:hAnsi="Arial" w:cs="Arial"/>
          <w:sz w:val="24"/>
          <w:szCs w:val="24"/>
        </w:rPr>
      </w:pPr>
      <w:r w:rsidRPr="006C470D">
        <w:rPr>
          <w:rFonts w:ascii="Arial" w:hAnsi="Arial" w:cs="Arial"/>
          <w:sz w:val="24"/>
          <w:szCs w:val="24"/>
        </w:rPr>
        <w:t xml:space="preserve">Our mission is to prevent avoidable vision loss and improve opportunities and outcomes for people living with blindness or low vision. We do this by working to ensure that eye health and vision care remains high on the health, </w:t>
      </w:r>
      <w:proofErr w:type="gramStart"/>
      <w:r w:rsidRPr="006C470D">
        <w:rPr>
          <w:rFonts w:ascii="Arial" w:hAnsi="Arial" w:cs="Arial"/>
          <w:sz w:val="24"/>
          <w:szCs w:val="24"/>
        </w:rPr>
        <w:t>disability</w:t>
      </w:r>
      <w:proofErr w:type="gramEnd"/>
      <w:r w:rsidRPr="006C470D">
        <w:rPr>
          <w:rFonts w:ascii="Arial" w:hAnsi="Arial" w:cs="Arial"/>
          <w:sz w:val="24"/>
          <w:szCs w:val="24"/>
        </w:rPr>
        <w:t xml:space="preserve"> and international development agendas of Australian governments.</w:t>
      </w:r>
    </w:p>
    <w:p w14:paraId="12158746" w14:textId="77777777" w:rsidR="00371BE7" w:rsidRPr="006C470D" w:rsidRDefault="00371BE7" w:rsidP="00371BE7">
      <w:pPr>
        <w:rPr>
          <w:rFonts w:ascii="Arial" w:hAnsi="Arial" w:cs="Arial"/>
          <w:sz w:val="24"/>
          <w:szCs w:val="24"/>
        </w:rPr>
      </w:pPr>
      <w:r w:rsidRPr="006C470D">
        <w:rPr>
          <w:rFonts w:ascii="Arial" w:hAnsi="Arial" w:cs="Arial"/>
          <w:sz w:val="24"/>
          <w:szCs w:val="24"/>
        </w:rPr>
        <w:t xml:space="preserve">Vision 2020 Australia works with member organisations, </w:t>
      </w:r>
      <w:proofErr w:type="gramStart"/>
      <w:r w:rsidRPr="006C470D">
        <w:rPr>
          <w:rFonts w:ascii="Arial" w:hAnsi="Arial" w:cs="Arial"/>
          <w:sz w:val="24"/>
          <w:szCs w:val="24"/>
        </w:rPr>
        <w:t>governments</w:t>
      </w:r>
      <w:proofErr w:type="gramEnd"/>
      <w:r w:rsidRPr="006C470D">
        <w:rPr>
          <w:rFonts w:ascii="Arial" w:hAnsi="Arial" w:cs="Arial"/>
          <w:sz w:val="24"/>
          <w:szCs w:val="24"/>
        </w:rPr>
        <w:t xml:space="preserve"> and other relevant stakeholders to develop effective policy solutions focused on improving eye health and vision.</w:t>
      </w:r>
    </w:p>
    <w:p w14:paraId="5FFA9FBF" w14:textId="379B1EEF" w:rsidR="00371BE7" w:rsidRPr="006C470D" w:rsidRDefault="00371BE7" w:rsidP="00371BE7">
      <w:pPr>
        <w:rPr>
          <w:rFonts w:ascii="Arial" w:hAnsi="Arial" w:cs="Arial"/>
          <w:sz w:val="24"/>
          <w:szCs w:val="24"/>
        </w:rPr>
      </w:pPr>
      <w:r w:rsidRPr="006C470D">
        <w:rPr>
          <w:rFonts w:ascii="Arial" w:hAnsi="Arial" w:cs="Arial"/>
          <w:sz w:val="24"/>
          <w:szCs w:val="24"/>
        </w:rPr>
        <w:t>Our member organisations have the knowledge and expertise to identify the crucial issues that need to be addressed for improved eye health outcomes and come together through Vision 2020 Australia to speak with a united voice.</w:t>
      </w:r>
    </w:p>
    <w:p w14:paraId="5FEF9B3E" w14:textId="27EA8282" w:rsidR="00956C37" w:rsidRPr="007C4110" w:rsidRDefault="00371BE7" w:rsidP="00AB034A">
      <w:pPr>
        <w:pStyle w:val="Heading2"/>
        <w:rPr>
          <w:rFonts w:ascii="Arial" w:hAnsi="Arial" w:cs="Arial"/>
        </w:rPr>
      </w:pPr>
      <w:bookmarkStart w:id="2" w:name="_Toc149716894"/>
      <w:r w:rsidRPr="007C4110">
        <w:rPr>
          <w:rFonts w:ascii="Arial" w:hAnsi="Arial" w:cs="Arial"/>
        </w:rPr>
        <w:t>We advocate</w:t>
      </w:r>
      <w:bookmarkEnd w:id="2"/>
    </w:p>
    <w:p w14:paraId="5D103674" w14:textId="40E903D9" w:rsidR="00371BE7" w:rsidRPr="006C470D" w:rsidRDefault="00371BE7" w:rsidP="00371BE7">
      <w:pPr>
        <w:rPr>
          <w:rFonts w:ascii="Arial" w:hAnsi="Arial" w:cs="Arial"/>
          <w:sz w:val="24"/>
          <w:szCs w:val="24"/>
        </w:rPr>
      </w:pPr>
      <w:r w:rsidRPr="006C470D">
        <w:rPr>
          <w:rFonts w:ascii="Arial" w:hAnsi="Arial" w:cs="Arial"/>
          <w:sz w:val="24"/>
          <w:szCs w:val="24"/>
        </w:rPr>
        <w:t>We articulate and reflect our sector’s views and, with the aim of improving equity and participation:</w:t>
      </w:r>
    </w:p>
    <w:p w14:paraId="5205EC30" w14:textId="77777777" w:rsidR="00371BE7" w:rsidRPr="006C470D" w:rsidRDefault="00371BE7" w:rsidP="001957CA">
      <w:pPr>
        <w:pStyle w:val="ListParagraph"/>
        <w:numPr>
          <w:ilvl w:val="0"/>
          <w:numId w:val="1"/>
        </w:numPr>
        <w:rPr>
          <w:rFonts w:ascii="Arial" w:hAnsi="Arial" w:cs="Arial"/>
          <w:sz w:val="24"/>
          <w:szCs w:val="24"/>
        </w:rPr>
      </w:pPr>
      <w:r w:rsidRPr="006C470D">
        <w:rPr>
          <w:rFonts w:ascii="Arial" w:hAnsi="Arial" w:cs="Arial"/>
          <w:sz w:val="24"/>
          <w:szCs w:val="24"/>
        </w:rPr>
        <w:t>We influence, through proactive policy development and problem solving</w:t>
      </w:r>
    </w:p>
    <w:p w14:paraId="4842C46E" w14:textId="77777777" w:rsidR="00371BE7" w:rsidRPr="006C470D" w:rsidRDefault="00371BE7" w:rsidP="001957CA">
      <w:pPr>
        <w:pStyle w:val="ListParagraph"/>
        <w:numPr>
          <w:ilvl w:val="0"/>
          <w:numId w:val="1"/>
        </w:numPr>
        <w:rPr>
          <w:rFonts w:ascii="Arial" w:hAnsi="Arial" w:cs="Arial"/>
          <w:sz w:val="24"/>
          <w:szCs w:val="24"/>
        </w:rPr>
      </w:pPr>
      <w:r w:rsidRPr="006C470D">
        <w:rPr>
          <w:rFonts w:ascii="Arial" w:hAnsi="Arial" w:cs="Arial"/>
          <w:sz w:val="24"/>
          <w:szCs w:val="24"/>
        </w:rPr>
        <w:t>We leverage government, and public and private sectors</w:t>
      </w:r>
    </w:p>
    <w:p w14:paraId="11E7B6C7" w14:textId="3BD1CFF5" w:rsidR="00371BE7" w:rsidRPr="006C470D" w:rsidRDefault="00371BE7" w:rsidP="001957CA">
      <w:pPr>
        <w:pStyle w:val="ListParagraph"/>
        <w:numPr>
          <w:ilvl w:val="0"/>
          <w:numId w:val="1"/>
        </w:numPr>
        <w:rPr>
          <w:rFonts w:ascii="Arial" w:hAnsi="Arial" w:cs="Arial"/>
          <w:sz w:val="24"/>
          <w:szCs w:val="24"/>
        </w:rPr>
      </w:pPr>
      <w:r w:rsidRPr="006C470D">
        <w:rPr>
          <w:rFonts w:ascii="Arial" w:hAnsi="Arial" w:cs="Arial"/>
          <w:sz w:val="24"/>
          <w:szCs w:val="24"/>
        </w:rPr>
        <w:t xml:space="preserve">We walk with, and are led by the priorities of, Aboriginal and Torres Strait Islander Peoples organisations and communities </w:t>
      </w:r>
    </w:p>
    <w:p w14:paraId="015BB049" w14:textId="77777777" w:rsidR="00371BE7" w:rsidRPr="006C470D" w:rsidRDefault="00371BE7" w:rsidP="001957CA">
      <w:pPr>
        <w:pStyle w:val="ListParagraph"/>
        <w:numPr>
          <w:ilvl w:val="0"/>
          <w:numId w:val="1"/>
        </w:numPr>
        <w:rPr>
          <w:rFonts w:ascii="Arial" w:hAnsi="Arial" w:cs="Arial"/>
          <w:sz w:val="24"/>
          <w:szCs w:val="24"/>
        </w:rPr>
      </w:pPr>
      <w:r w:rsidRPr="006C470D">
        <w:rPr>
          <w:rFonts w:ascii="Arial" w:hAnsi="Arial" w:cs="Arial"/>
          <w:sz w:val="24"/>
          <w:szCs w:val="24"/>
        </w:rPr>
        <w:t>We are guided by people with lived experience.</w:t>
      </w:r>
    </w:p>
    <w:p w14:paraId="5310B3C6" w14:textId="4C6128AC" w:rsidR="00371BE7" w:rsidRPr="006C470D" w:rsidRDefault="00371BE7" w:rsidP="00371BE7">
      <w:pPr>
        <w:rPr>
          <w:rFonts w:ascii="Arial" w:hAnsi="Arial" w:cs="Arial"/>
          <w:sz w:val="24"/>
          <w:szCs w:val="24"/>
        </w:rPr>
      </w:pPr>
      <w:r w:rsidRPr="006C470D">
        <w:rPr>
          <w:rFonts w:ascii="Arial" w:hAnsi="Arial" w:cs="Arial"/>
          <w:sz w:val="24"/>
          <w:szCs w:val="24"/>
        </w:rPr>
        <w:t>In our advocacy, we acknowledge Australia as an international leader in eye health, and therefore:</w:t>
      </w:r>
    </w:p>
    <w:p w14:paraId="42CD905E" w14:textId="77777777" w:rsidR="00371BE7" w:rsidRPr="006C470D" w:rsidRDefault="00371BE7" w:rsidP="001957CA">
      <w:pPr>
        <w:pStyle w:val="ListParagraph"/>
        <w:numPr>
          <w:ilvl w:val="0"/>
          <w:numId w:val="2"/>
        </w:numPr>
        <w:rPr>
          <w:rFonts w:ascii="Arial" w:hAnsi="Arial" w:cs="Arial"/>
          <w:sz w:val="24"/>
          <w:szCs w:val="24"/>
        </w:rPr>
      </w:pPr>
      <w:r w:rsidRPr="006C470D">
        <w:rPr>
          <w:rFonts w:ascii="Arial" w:hAnsi="Arial" w:cs="Arial"/>
          <w:sz w:val="24"/>
          <w:szCs w:val="24"/>
        </w:rPr>
        <w:t>We collaborate with our members and work in partnership with international aid entities to ensure vision and eye health matters are advanced in the international arena</w:t>
      </w:r>
    </w:p>
    <w:p w14:paraId="5139D090" w14:textId="77777777" w:rsidR="00371BE7" w:rsidRPr="006C470D" w:rsidRDefault="00371BE7" w:rsidP="001957CA">
      <w:pPr>
        <w:pStyle w:val="ListParagraph"/>
        <w:numPr>
          <w:ilvl w:val="0"/>
          <w:numId w:val="2"/>
        </w:numPr>
        <w:rPr>
          <w:rFonts w:ascii="Arial" w:hAnsi="Arial" w:cs="Arial"/>
          <w:sz w:val="24"/>
          <w:szCs w:val="24"/>
        </w:rPr>
      </w:pPr>
      <w:r w:rsidRPr="006C470D">
        <w:rPr>
          <w:rFonts w:ascii="Arial" w:hAnsi="Arial" w:cs="Arial"/>
          <w:sz w:val="24"/>
          <w:szCs w:val="24"/>
        </w:rPr>
        <w:t>We leverage the Australian government’s international support for vision issues</w:t>
      </w:r>
    </w:p>
    <w:p w14:paraId="6142DD86" w14:textId="4E43E205" w:rsidR="00371BE7" w:rsidRPr="006C470D" w:rsidRDefault="00371BE7" w:rsidP="001957CA">
      <w:pPr>
        <w:pStyle w:val="ListParagraph"/>
        <w:numPr>
          <w:ilvl w:val="0"/>
          <w:numId w:val="2"/>
        </w:numPr>
        <w:rPr>
          <w:rFonts w:ascii="Arial" w:hAnsi="Arial" w:cs="Arial"/>
          <w:sz w:val="24"/>
          <w:szCs w:val="24"/>
        </w:rPr>
      </w:pPr>
      <w:r w:rsidRPr="006C470D">
        <w:rPr>
          <w:rFonts w:ascii="Arial" w:hAnsi="Arial" w:cs="Arial"/>
          <w:sz w:val="24"/>
          <w:szCs w:val="24"/>
        </w:rPr>
        <w:t>We provide a forum for collaboration and information exchange for the benefit of our members and all Australians.</w:t>
      </w:r>
    </w:p>
    <w:p w14:paraId="1D42C0EC" w14:textId="6A9D7B6F" w:rsidR="00371BE7" w:rsidRPr="007C4110" w:rsidRDefault="00371BE7" w:rsidP="00AB034A">
      <w:pPr>
        <w:pStyle w:val="Heading2"/>
        <w:rPr>
          <w:rFonts w:ascii="Arial" w:hAnsi="Arial" w:cs="Arial"/>
        </w:rPr>
      </w:pPr>
      <w:bookmarkStart w:id="3" w:name="_Toc149716895"/>
      <w:r w:rsidRPr="007C4110">
        <w:rPr>
          <w:rFonts w:ascii="Arial" w:hAnsi="Arial" w:cs="Arial"/>
        </w:rPr>
        <w:t>We build awareness</w:t>
      </w:r>
      <w:bookmarkEnd w:id="3"/>
    </w:p>
    <w:p w14:paraId="7DEA6932" w14:textId="39E93D4B" w:rsidR="00371BE7" w:rsidRPr="006C470D" w:rsidRDefault="00371BE7" w:rsidP="00371BE7">
      <w:pPr>
        <w:rPr>
          <w:rFonts w:ascii="Arial" w:hAnsi="Arial" w:cs="Arial"/>
          <w:sz w:val="24"/>
          <w:szCs w:val="24"/>
        </w:rPr>
      </w:pPr>
      <w:r w:rsidRPr="006C470D">
        <w:rPr>
          <w:rFonts w:ascii="Arial" w:hAnsi="Arial" w:cs="Arial"/>
          <w:sz w:val="24"/>
          <w:szCs w:val="24"/>
        </w:rPr>
        <w:t xml:space="preserve">We communicate with the aim of increasing eye health and vision care knowledge in all related sectors, as well as the </w:t>
      </w:r>
      <w:proofErr w:type="gramStart"/>
      <w:r w:rsidRPr="006C470D">
        <w:rPr>
          <w:rFonts w:ascii="Arial" w:hAnsi="Arial" w:cs="Arial"/>
          <w:sz w:val="24"/>
          <w:szCs w:val="24"/>
        </w:rPr>
        <w:t>general public</w:t>
      </w:r>
      <w:proofErr w:type="gramEnd"/>
      <w:r w:rsidRPr="006C470D">
        <w:rPr>
          <w:rFonts w:ascii="Arial" w:hAnsi="Arial" w:cs="Arial"/>
          <w:sz w:val="24"/>
          <w:szCs w:val="24"/>
        </w:rPr>
        <w:t>:</w:t>
      </w:r>
      <w:r w:rsidRPr="006C470D">
        <w:rPr>
          <w:rFonts w:ascii="Arial" w:hAnsi="Arial" w:cs="Arial"/>
          <w:sz w:val="24"/>
          <w:szCs w:val="24"/>
        </w:rPr>
        <w:tab/>
      </w:r>
    </w:p>
    <w:p w14:paraId="2E2BDD78" w14:textId="77777777" w:rsidR="00371BE7" w:rsidRPr="006C470D" w:rsidRDefault="00371BE7" w:rsidP="001957CA">
      <w:pPr>
        <w:pStyle w:val="ListParagraph"/>
        <w:numPr>
          <w:ilvl w:val="0"/>
          <w:numId w:val="3"/>
        </w:numPr>
        <w:rPr>
          <w:rFonts w:ascii="Arial" w:hAnsi="Arial" w:cs="Arial"/>
          <w:sz w:val="24"/>
          <w:szCs w:val="24"/>
        </w:rPr>
      </w:pPr>
      <w:r w:rsidRPr="006C470D">
        <w:rPr>
          <w:rFonts w:ascii="Arial" w:hAnsi="Arial" w:cs="Arial"/>
          <w:sz w:val="24"/>
          <w:szCs w:val="24"/>
        </w:rPr>
        <w:t>We make issues relating to eye health visible to varied audiences</w:t>
      </w:r>
    </w:p>
    <w:p w14:paraId="41DD475C" w14:textId="42400C7D" w:rsidR="00371BE7" w:rsidRPr="006C470D" w:rsidRDefault="00371BE7" w:rsidP="001957CA">
      <w:pPr>
        <w:pStyle w:val="ListParagraph"/>
        <w:numPr>
          <w:ilvl w:val="0"/>
          <w:numId w:val="3"/>
        </w:numPr>
        <w:rPr>
          <w:rFonts w:ascii="Arial" w:hAnsi="Arial" w:cs="Arial"/>
          <w:sz w:val="24"/>
          <w:szCs w:val="24"/>
        </w:rPr>
      </w:pPr>
      <w:r w:rsidRPr="006C470D">
        <w:rPr>
          <w:rFonts w:ascii="Arial" w:hAnsi="Arial" w:cs="Arial"/>
          <w:sz w:val="24"/>
          <w:szCs w:val="24"/>
        </w:rPr>
        <w:t>We generate and aggregate evidence on eye health and vision care</w:t>
      </w:r>
    </w:p>
    <w:p w14:paraId="72ED4B3A" w14:textId="2E48BC33" w:rsidR="00371BE7" w:rsidRPr="006C470D" w:rsidRDefault="00371BE7" w:rsidP="001957CA">
      <w:pPr>
        <w:pStyle w:val="ListParagraph"/>
        <w:numPr>
          <w:ilvl w:val="0"/>
          <w:numId w:val="3"/>
        </w:numPr>
        <w:rPr>
          <w:rFonts w:ascii="Arial" w:hAnsi="Arial" w:cs="Arial"/>
          <w:sz w:val="24"/>
          <w:szCs w:val="24"/>
        </w:rPr>
      </w:pPr>
      <w:r w:rsidRPr="006C470D">
        <w:rPr>
          <w:rFonts w:ascii="Arial" w:hAnsi="Arial" w:cs="Arial"/>
          <w:sz w:val="24"/>
          <w:szCs w:val="24"/>
        </w:rPr>
        <w:t>We highlight areas for improvement in services and participation for people who are blind or have low vision.</w:t>
      </w:r>
    </w:p>
    <w:p w14:paraId="0B8EA386" w14:textId="77777777" w:rsidR="00371BE7" w:rsidRPr="006C470D" w:rsidRDefault="00371BE7" w:rsidP="00371BE7">
      <w:pPr>
        <w:rPr>
          <w:rFonts w:ascii="Arial" w:hAnsi="Arial" w:cs="Arial"/>
          <w:sz w:val="24"/>
          <w:szCs w:val="24"/>
        </w:rPr>
      </w:pPr>
      <w:r w:rsidRPr="006C470D">
        <w:rPr>
          <w:rFonts w:ascii="Arial" w:hAnsi="Arial" w:cs="Arial"/>
          <w:sz w:val="24"/>
          <w:szCs w:val="24"/>
        </w:rPr>
        <w:t>In our awareness building, we do so in ways that:</w:t>
      </w:r>
    </w:p>
    <w:p w14:paraId="78516A10" w14:textId="77777777" w:rsidR="00371BE7" w:rsidRPr="006C470D" w:rsidRDefault="00371BE7" w:rsidP="001957CA">
      <w:pPr>
        <w:pStyle w:val="ListParagraph"/>
        <w:numPr>
          <w:ilvl w:val="0"/>
          <w:numId w:val="4"/>
        </w:numPr>
        <w:rPr>
          <w:rFonts w:ascii="Arial" w:hAnsi="Arial" w:cs="Arial"/>
          <w:sz w:val="24"/>
          <w:szCs w:val="24"/>
        </w:rPr>
      </w:pPr>
      <w:r w:rsidRPr="006C470D">
        <w:rPr>
          <w:rFonts w:ascii="Arial" w:hAnsi="Arial" w:cs="Arial"/>
          <w:sz w:val="24"/>
          <w:szCs w:val="24"/>
        </w:rPr>
        <w:t>Capture multiple perspectives, including Aboriginal and Torres Strait Islander Peoples voices and those with lived experience of blindness and low vision</w:t>
      </w:r>
    </w:p>
    <w:p w14:paraId="369532BB" w14:textId="206315F6" w:rsidR="00371BE7" w:rsidRPr="006C470D" w:rsidRDefault="00371BE7" w:rsidP="001957CA">
      <w:pPr>
        <w:pStyle w:val="ListParagraph"/>
        <w:numPr>
          <w:ilvl w:val="0"/>
          <w:numId w:val="4"/>
        </w:numPr>
        <w:rPr>
          <w:rFonts w:ascii="Arial" w:hAnsi="Arial" w:cs="Arial"/>
          <w:sz w:val="24"/>
          <w:szCs w:val="24"/>
        </w:rPr>
      </w:pPr>
      <w:r w:rsidRPr="006C470D">
        <w:rPr>
          <w:rFonts w:ascii="Arial" w:hAnsi="Arial" w:cs="Arial"/>
          <w:sz w:val="24"/>
          <w:szCs w:val="24"/>
        </w:rPr>
        <w:t>Engage with, and build on, the successful communications and activities of our members.</w:t>
      </w:r>
    </w:p>
    <w:p w14:paraId="59EF39CE" w14:textId="65D4798A" w:rsidR="00371BE7" w:rsidRPr="007C4110" w:rsidRDefault="00371BE7" w:rsidP="00371BE7">
      <w:pPr>
        <w:pStyle w:val="Heading1"/>
        <w:rPr>
          <w:rFonts w:ascii="Arial" w:hAnsi="Arial" w:cs="Arial"/>
        </w:rPr>
      </w:pPr>
      <w:bookmarkStart w:id="4" w:name="_Toc149716896"/>
      <w:r w:rsidRPr="007C4110">
        <w:rPr>
          <w:rFonts w:ascii="Arial" w:hAnsi="Arial" w:cs="Arial"/>
        </w:rPr>
        <w:lastRenderedPageBreak/>
        <w:t>2021 – 2022 Highlights snapshot</w:t>
      </w:r>
      <w:bookmarkEnd w:id="4"/>
    </w:p>
    <w:p w14:paraId="2347848B" w14:textId="4B857F50" w:rsidR="00371BE7" w:rsidRPr="006C470D" w:rsidRDefault="00D2131B" w:rsidP="001957CA">
      <w:pPr>
        <w:pStyle w:val="ListParagraph"/>
        <w:numPr>
          <w:ilvl w:val="0"/>
          <w:numId w:val="5"/>
        </w:numPr>
        <w:rPr>
          <w:rFonts w:ascii="Arial" w:hAnsi="Arial" w:cs="Arial"/>
          <w:sz w:val="24"/>
          <w:szCs w:val="24"/>
        </w:rPr>
      </w:pPr>
      <w:r w:rsidRPr="006C470D">
        <w:rPr>
          <w:rFonts w:ascii="Arial" w:hAnsi="Arial" w:cs="Arial"/>
          <w:sz w:val="24"/>
          <w:szCs w:val="24"/>
        </w:rPr>
        <w:t>2</w:t>
      </w:r>
      <w:r w:rsidR="004F2CC1" w:rsidRPr="006C470D">
        <w:rPr>
          <w:rFonts w:ascii="Arial" w:hAnsi="Arial" w:cs="Arial"/>
          <w:sz w:val="24"/>
          <w:szCs w:val="24"/>
        </w:rPr>
        <w:t>3</w:t>
      </w:r>
      <w:r w:rsidRPr="006C470D">
        <w:rPr>
          <w:rFonts w:ascii="Arial" w:hAnsi="Arial" w:cs="Arial"/>
          <w:sz w:val="24"/>
          <w:szCs w:val="24"/>
        </w:rPr>
        <w:t xml:space="preserve"> submissions, reports and policy papers </w:t>
      </w:r>
      <w:proofErr w:type="gramStart"/>
      <w:r w:rsidRPr="006C470D">
        <w:rPr>
          <w:rFonts w:ascii="Arial" w:hAnsi="Arial" w:cs="Arial"/>
          <w:sz w:val="24"/>
          <w:szCs w:val="24"/>
        </w:rPr>
        <w:t>delivered</w:t>
      </w:r>
      <w:proofErr w:type="gramEnd"/>
    </w:p>
    <w:p w14:paraId="0C7EA540" w14:textId="3D4B2EF8" w:rsidR="00D2131B" w:rsidRPr="006C470D" w:rsidRDefault="0095412F" w:rsidP="001957CA">
      <w:pPr>
        <w:pStyle w:val="ListParagraph"/>
        <w:numPr>
          <w:ilvl w:val="0"/>
          <w:numId w:val="5"/>
        </w:numPr>
        <w:rPr>
          <w:rFonts w:ascii="Arial" w:hAnsi="Arial" w:cs="Arial"/>
          <w:sz w:val="24"/>
          <w:szCs w:val="24"/>
        </w:rPr>
      </w:pPr>
      <w:r w:rsidRPr="006C470D">
        <w:rPr>
          <w:rFonts w:ascii="Arial" w:hAnsi="Arial" w:cs="Arial"/>
          <w:sz w:val="24"/>
          <w:szCs w:val="24"/>
        </w:rPr>
        <w:t xml:space="preserve">474 people participated in GP eye health </w:t>
      </w:r>
      <w:proofErr w:type="gramStart"/>
      <w:r w:rsidRPr="006C470D">
        <w:rPr>
          <w:rFonts w:ascii="Arial" w:hAnsi="Arial" w:cs="Arial"/>
          <w:sz w:val="24"/>
          <w:szCs w:val="24"/>
        </w:rPr>
        <w:t>webinars</w:t>
      </w:r>
      <w:proofErr w:type="gramEnd"/>
    </w:p>
    <w:p w14:paraId="484DF6C0" w14:textId="321134DA" w:rsidR="00D2131B" w:rsidRPr="006C470D" w:rsidRDefault="0095412F" w:rsidP="001957CA">
      <w:pPr>
        <w:pStyle w:val="ListParagraph"/>
        <w:numPr>
          <w:ilvl w:val="0"/>
          <w:numId w:val="5"/>
        </w:numPr>
        <w:rPr>
          <w:rFonts w:ascii="Arial" w:hAnsi="Arial" w:cs="Arial"/>
          <w:sz w:val="24"/>
          <w:szCs w:val="24"/>
        </w:rPr>
      </w:pPr>
      <w:r w:rsidRPr="006C470D">
        <w:rPr>
          <w:rFonts w:ascii="Arial" w:hAnsi="Arial" w:cs="Arial"/>
          <w:sz w:val="24"/>
          <w:szCs w:val="24"/>
        </w:rPr>
        <w:t xml:space="preserve">274,000 plus people reached during </w:t>
      </w:r>
      <w:r w:rsidR="00D2131B" w:rsidRPr="006C470D">
        <w:rPr>
          <w:rFonts w:ascii="Arial" w:hAnsi="Arial" w:cs="Arial"/>
          <w:sz w:val="24"/>
          <w:szCs w:val="24"/>
        </w:rPr>
        <w:t xml:space="preserve">World Sight Day activities and </w:t>
      </w:r>
      <w:proofErr w:type="gramStart"/>
      <w:r w:rsidR="00D2131B" w:rsidRPr="006C470D">
        <w:rPr>
          <w:rFonts w:ascii="Arial" w:hAnsi="Arial" w:cs="Arial"/>
          <w:sz w:val="24"/>
          <w:szCs w:val="24"/>
        </w:rPr>
        <w:t>initiatives</w:t>
      </w:r>
      <w:proofErr w:type="gramEnd"/>
    </w:p>
    <w:p w14:paraId="30CAE683" w14:textId="0908716D" w:rsidR="00D2131B" w:rsidRPr="006C470D" w:rsidRDefault="0095412F" w:rsidP="001957CA">
      <w:pPr>
        <w:pStyle w:val="ListParagraph"/>
        <w:numPr>
          <w:ilvl w:val="0"/>
          <w:numId w:val="5"/>
        </w:numPr>
        <w:rPr>
          <w:rFonts w:ascii="Arial" w:hAnsi="Arial" w:cs="Arial"/>
          <w:sz w:val="24"/>
          <w:szCs w:val="24"/>
        </w:rPr>
      </w:pPr>
      <w:r w:rsidRPr="006C470D">
        <w:rPr>
          <w:rFonts w:ascii="Arial" w:hAnsi="Arial" w:cs="Arial"/>
          <w:sz w:val="24"/>
          <w:szCs w:val="24"/>
        </w:rPr>
        <w:t>79</w:t>
      </w:r>
      <w:r w:rsidR="00D2131B" w:rsidRPr="006C470D">
        <w:rPr>
          <w:rFonts w:ascii="Arial" w:hAnsi="Arial" w:cs="Arial"/>
          <w:sz w:val="24"/>
          <w:szCs w:val="24"/>
        </w:rPr>
        <w:t xml:space="preserve"> meetings with politicians, advisors</w:t>
      </w:r>
      <w:r w:rsidRPr="006C470D">
        <w:rPr>
          <w:rFonts w:ascii="Arial" w:hAnsi="Arial" w:cs="Arial"/>
          <w:sz w:val="24"/>
          <w:szCs w:val="24"/>
        </w:rPr>
        <w:t xml:space="preserve">, </w:t>
      </w:r>
      <w:r w:rsidR="00D2131B" w:rsidRPr="006C470D">
        <w:rPr>
          <w:rFonts w:ascii="Arial" w:hAnsi="Arial" w:cs="Arial"/>
          <w:sz w:val="24"/>
          <w:szCs w:val="24"/>
        </w:rPr>
        <w:t>department representatives</w:t>
      </w:r>
      <w:r w:rsidRPr="006C470D">
        <w:rPr>
          <w:rFonts w:ascii="Arial" w:hAnsi="Arial" w:cs="Arial"/>
          <w:sz w:val="24"/>
          <w:szCs w:val="24"/>
        </w:rPr>
        <w:t xml:space="preserve"> and sector leaders</w:t>
      </w:r>
    </w:p>
    <w:p w14:paraId="5C97B2AC" w14:textId="4A3B79D5" w:rsidR="00D2131B" w:rsidRPr="006C470D" w:rsidRDefault="0095412F" w:rsidP="001957CA">
      <w:pPr>
        <w:pStyle w:val="ListParagraph"/>
        <w:numPr>
          <w:ilvl w:val="0"/>
          <w:numId w:val="5"/>
        </w:numPr>
        <w:rPr>
          <w:rFonts w:ascii="Arial" w:hAnsi="Arial" w:cs="Arial"/>
          <w:sz w:val="24"/>
          <w:szCs w:val="24"/>
        </w:rPr>
      </w:pPr>
      <w:r w:rsidRPr="006C470D">
        <w:rPr>
          <w:rFonts w:ascii="Arial" w:hAnsi="Arial" w:cs="Arial"/>
          <w:sz w:val="24"/>
          <w:szCs w:val="24"/>
        </w:rPr>
        <w:t>75</w:t>
      </w:r>
      <w:r w:rsidR="00D2131B" w:rsidRPr="006C470D">
        <w:rPr>
          <w:rFonts w:ascii="Arial" w:hAnsi="Arial" w:cs="Arial"/>
          <w:sz w:val="24"/>
          <w:szCs w:val="24"/>
        </w:rPr>
        <w:t xml:space="preserve">% increase in audience </w:t>
      </w:r>
      <w:r w:rsidRPr="006C470D">
        <w:rPr>
          <w:rFonts w:ascii="Arial" w:hAnsi="Arial" w:cs="Arial"/>
          <w:sz w:val="24"/>
          <w:szCs w:val="24"/>
        </w:rPr>
        <w:t>engagement through</w:t>
      </w:r>
      <w:r w:rsidR="00D2131B" w:rsidRPr="006C470D">
        <w:rPr>
          <w:rFonts w:ascii="Arial" w:hAnsi="Arial" w:cs="Arial"/>
          <w:sz w:val="24"/>
          <w:szCs w:val="24"/>
        </w:rPr>
        <w:t xml:space="preserve"> Facebook posts</w:t>
      </w:r>
    </w:p>
    <w:p w14:paraId="0755E64C" w14:textId="0FBC1D2B" w:rsidR="00D2131B" w:rsidRPr="006C470D" w:rsidRDefault="00D2131B" w:rsidP="001957CA">
      <w:pPr>
        <w:pStyle w:val="ListParagraph"/>
        <w:numPr>
          <w:ilvl w:val="0"/>
          <w:numId w:val="5"/>
        </w:numPr>
        <w:rPr>
          <w:rFonts w:ascii="Arial" w:hAnsi="Arial" w:cs="Arial"/>
          <w:sz w:val="24"/>
          <w:szCs w:val="24"/>
        </w:rPr>
      </w:pPr>
      <w:r w:rsidRPr="006C470D">
        <w:rPr>
          <w:rFonts w:ascii="Arial" w:hAnsi="Arial" w:cs="Arial"/>
          <w:sz w:val="24"/>
          <w:szCs w:val="24"/>
        </w:rPr>
        <w:t>3</w:t>
      </w:r>
      <w:r w:rsidR="0095412F" w:rsidRPr="006C470D">
        <w:rPr>
          <w:rFonts w:ascii="Arial" w:hAnsi="Arial" w:cs="Arial"/>
          <w:sz w:val="24"/>
          <w:szCs w:val="24"/>
        </w:rPr>
        <w:t>8.1</w:t>
      </w:r>
      <w:r w:rsidRPr="006C470D">
        <w:rPr>
          <w:rFonts w:ascii="Arial" w:hAnsi="Arial" w:cs="Arial"/>
          <w:sz w:val="24"/>
          <w:szCs w:val="24"/>
        </w:rPr>
        <w:t>% open rate of our Sector News Alert, 1</w:t>
      </w:r>
      <w:r w:rsidR="0095412F" w:rsidRPr="006C470D">
        <w:rPr>
          <w:rFonts w:ascii="Arial" w:hAnsi="Arial" w:cs="Arial"/>
          <w:sz w:val="24"/>
          <w:szCs w:val="24"/>
        </w:rPr>
        <w:t>6.7</w:t>
      </w:r>
      <w:r w:rsidRPr="006C470D">
        <w:rPr>
          <w:rFonts w:ascii="Arial" w:hAnsi="Arial" w:cs="Arial"/>
          <w:sz w:val="24"/>
          <w:szCs w:val="24"/>
        </w:rPr>
        <w:t>% higher than the industry average</w:t>
      </w:r>
    </w:p>
    <w:p w14:paraId="4899C9ED" w14:textId="5D586C95" w:rsidR="00D2131B" w:rsidRPr="006C470D" w:rsidRDefault="0095412F" w:rsidP="001957CA">
      <w:pPr>
        <w:pStyle w:val="ListParagraph"/>
        <w:numPr>
          <w:ilvl w:val="0"/>
          <w:numId w:val="5"/>
        </w:numPr>
        <w:rPr>
          <w:rFonts w:ascii="Arial" w:hAnsi="Arial" w:cs="Arial"/>
          <w:sz w:val="24"/>
          <w:szCs w:val="24"/>
        </w:rPr>
      </w:pPr>
      <w:r w:rsidRPr="006C470D">
        <w:rPr>
          <w:rFonts w:ascii="Arial" w:hAnsi="Arial" w:cs="Arial"/>
          <w:sz w:val="24"/>
          <w:szCs w:val="24"/>
        </w:rPr>
        <w:t>93</w:t>
      </w:r>
      <w:r w:rsidR="00D2131B" w:rsidRPr="006C470D">
        <w:rPr>
          <w:rFonts w:ascii="Arial" w:hAnsi="Arial" w:cs="Arial"/>
          <w:sz w:val="24"/>
          <w:szCs w:val="24"/>
        </w:rPr>
        <w:t xml:space="preserve">% increase in </w:t>
      </w:r>
      <w:r w:rsidRPr="006C470D">
        <w:rPr>
          <w:rFonts w:ascii="Arial" w:hAnsi="Arial" w:cs="Arial"/>
          <w:sz w:val="24"/>
          <w:szCs w:val="24"/>
        </w:rPr>
        <w:t xml:space="preserve">unique </w:t>
      </w:r>
      <w:r w:rsidR="00D2131B" w:rsidRPr="006C470D">
        <w:rPr>
          <w:rFonts w:ascii="Arial" w:hAnsi="Arial" w:cs="Arial"/>
          <w:sz w:val="24"/>
          <w:szCs w:val="24"/>
        </w:rPr>
        <w:t xml:space="preserve">LinkedIn </w:t>
      </w:r>
      <w:r w:rsidRPr="006C470D">
        <w:rPr>
          <w:rFonts w:ascii="Arial" w:hAnsi="Arial" w:cs="Arial"/>
          <w:sz w:val="24"/>
          <w:szCs w:val="24"/>
        </w:rPr>
        <w:t>visitors</w:t>
      </w:r>
      <w:r w:rsidR="00D2131B" w:rsidRPr="006C470D">
        <w:rPr>
          <w:rFonts w:ascii="Arial" w:hAnsi="Arial" w:cs="Arial"/>
          <w:sz w:val="24"/>
          <w:szCs w:val="24"/>
        </w:rPr>
        <w:t>.</w:t>
      </w:r>
    </w:p>
    <w:p w14:paraId="1BE66D8D" w14:textId="5C1F1609" w:rsidR="00D2131B" w:rsidRPr="007C4110" w:rsidRDefault="00D2131B" w:rsidP="00D2131B">
      <w:pPr>
        <w:pStyle w:val="Heading1"/>
        <w:rPr>
          <w:rFonts w:ascii="Arial" w:hAnsi="Arial" w:cs="Arial"/>
        </w:rPr>
      </w:pPr>
      <w:bookmarkStart w:id="5" w:name="_Toc149716897"/>
      <w:r w:rsidRPr="007C4110">
        <w:rPr>
          <w:rFonts w:ascii="Arial" w:hAnsi="Arial" w:cs="Arial"/>
        </w:rPr>
        <w:t>Chair’s Message</w:t>
      </w:r>
      <w:bookmarkEnd w:id="5"/>
    </w:p>
    <w:p w14:paraId="0BD1DEAE" w14:textId="77777777" w:rsidR="0095412F" w:rsidRPr="006C470D" w:rsidRDefault="0095412F" w:rsidP="006C470D">
      <w:pPr>
        <w:rPr>
          <w:rFonts w:ascii="Arial" w:hAnsi="Arial" w:cs="Arial"/>
          <w:sz w:val="24"/>
          <w:szCs w:val="24"/>
        </w:rPr>
      </w:pPr>
      <w:r w:rsidRPr="006C470D">
        <w:rPr>
          <w:rFonts w:ascii="Arial" w:hAnsi="Arial" w:cs="Arial"/>
          <w:sz w:val="24"/>
          <w:szCs w:val="24"/>
        </w:rPr>
        <w:t xml:space="preserve">Having served as Chair of Vision 2020 Australia for the last three years, this past year has been one of positive progress to improve equity and access of eye health and services to prevent, manage and treat vision loss, as well as the full participation of people who are blind or have low vision. </w:t>
      </w:r>
    </w:p>
    <w:p w14:paraId="162B3C29" w14:textId="77777777" w:rsidR="0095412F" w:rsidRPr="006C470D" w:rsidRDefault="0095412F" w:rsidP="006C470D">
      <w:pPr>
        <w:rPr>
          <w:rFonts w:ascii="Arial" w:hAnsi="Arial" w:cs="Arial"/>
          <w:sz w:val="24"/>
          <w:szCs w:val="24"/>
        </w:rPr>
      </w:pPr>
      <w:r w:rsidRPr="006C470D">
        <w:rPr>
          <w:rFonts w:ascii="Arial" w:hAnsi="Arial" w:cs="Arial"/>
          <w:sz w:val="24"/>
          <w:szCs w:val="24"/>
        </w:rPr>
        <w:t xml:space="preserve">Our relationship with the Australian Government is healthy and our programme of doing more at the State and Territory level of government is growing. </w:t>
      </w:r>
    </w:p>
    <w:p w14:paraId="55F3AEA8" w14:textId="77777777" w:rsidR="0095412F" w:rsidRPr="006C470D" w:rsidRDefault="0095412F" w:rsidP="006C470D">
      <w:pPr>
        <w:rPr>
          <w:rFonts w:ascii="Arial" w:hAnsi="Arial" w:cs="Arial"/>
          <w:sz w:val="24"/>
          <w:szCs w:val="24"/>
        </w:rPr>
      </w:pPr>
      <w:r w:rsidRPr="006C470D">
        <w:rPr>
          <w:rFonts w:ascii="Arial" w:hAnsi="Arial" w:cs="Arial"/>
          <w:sz w:val="24"/>
          <w:szCs w:val="24"/>
        </w:rPr>
        <w:t xml:space="preserve">I would like to acknowledge former CEO, Patricia Sparrow, who departed the organisation in </w:t>
      </w:r>
      <w:proofErr w:type="gramStart"/>
      <w:r w:rsidRPr="006C470D">
        <w:rPr>
          <w:rFonts w:ascii="Arial" w:hAnsi="Arial" w:cs="Arial"/>
          <w:sz w:val="24"/>
          <w:szCs w:val="24"/>
        </w:rPr>
        <w:t>December,</w:t>
      </w:r>
      <w:proofErr w:type="gramEnd"/>
      <w:r w:rsidRPr="006C470D">
        <w:rPr>
          <w:rFonts w:ascii="Arial" w:hAnsi="Arial" w:cs="Arial"/>
          <w:sz w:val="24"/>
          <w:szCs w:val="24"/>
        </w:rPr>
        <w:t xml:space="preserve"> 2022. Patricia laid the groundwork of our strategic direction which has begun to bear fruit through the efforts of the team over the past 12 months.</w:t>
      </w:r>
    </w:p>
    <w:p w14:paraId="5155F813" w14:textId="77777777" w:rsidR="0095412F" w:rsidRPr="006C470D" w:rsidRDefault="0095412F" w:rsidP="006C470D">
      <w:pPr>
        <w:rPr>
          <w:rFonts w:ascii="Arial" w:hAnsi="Arial" w:cs="Arial"/>
          <w:sz w:val="24"/>
          <w:szCs w:val="24"/>
        </w:rPr>
      </w:pPr>
      <w:r w:rsidRPr="006C470D">
        <w:rPr>
          <w:rFonts w:ascii="Arial" w:hAnsi="Arial" w:cs="Arial"/>
          <w:sz w:val="24"/>
          <w:szCs w:val="24"/>
        </w:rPr>
        <w:t>It has been a pleasure to work with current CEO, Carly Iles. Carly has transferred her enthusiasm and dedication to the sector from her previous role as policy and advocacy manager to leading the organisation. Her vigour in approach to make a positive impact and drive our strategy has provided a solid foundation for the organisation. Additionally, Carly’s commitment to meaningful engagement with our members has fostered a culture of open communication and collaboration across our member base.</w:t>
      </w:r>
    </w:p>
    <w:p w14:paraId="1F90674B" w14:textId="77777777" w:rsidR="0095412F" w:rsidRPr="006C470D" w:rsidRDefault="0095412F" w:rsidP="006C470D">
      <w:pPr>
        <w:rPr>
          <w:rFonts w:ascii="Arial" w:hAnsi="Arial" w:cs="Arial"/>
          <w:sz w:val="24"/>
          <w:szCs w:val="24"/>
        </w:rPr>
      </w:pPr>
      <w:r w:rsidRPr="006C470D">
        <w:rPr>
          <w:rFonts w:ascii="Arial" w:hAnsi="Arial" w:cs="Arial"/>
          <w:sz w:val="24"/>
          <w:szCs w:val="24"/>
        </w:rPr>
        <w:t xml:space="preserve">There have been several personal highlights this year, including hosting our annual Parliamentary Friends Group for Eye Health and Vision Care event with co-chairs Meryl Swanson MP and the Hon David Gillespie MP to raise awareness of how easy it can be to deliver accessible and inclusive events. </w:t>
      </w:r>
    </w:p>
    <w:p w14:paraId="3FE642DC" w14:textId="77777777" w:rsidR="0095412F" w:rsidRPr="006C470D" w:rsidRDefault="0095412F" w:rsidP="006C470D">
      <w:pPr>
        <w:rPr>
          <w:rFonts w:ascii="Arial" w:hAnsi="Arial" w:cs="Arial"/>
          <w:sz w:val="24"/>
          <w:szCs w:val="24"/>
        </w:rPr>
      </w:pPr>
      <w:r w:rsidRPr="006C470D">
        <w:rPr>
          <w:rFonts w:ascii="Arial" w:hAnsi="Arial" w:cs="Arial"/>
          <w:sz w:val="24"/>
          <w:szCs w:val="24"/>
        </w:rPr>
        <w:t>I was delighted to introduce this year’s Barry Jones Vision Oration, which was delivered by ABC disability affairs reporter, Nas Campanella. Nas lost her sight when she was six months old and her oration was personal and powerful, detailing her journey of preparing for motherhood when you also live with disability, including the supports and services available and overcoming prejudice.</w:t>
      </w:r>
    </w:p>
    <w:p w14:paraId="2F95694F" w14:textId="77777777" w:rsidR="0095412F" w:rsidRPr="006C470D" w:rsidRDefault="0095412F" w:rsidP="006C470D">
      <w:pPr>
        <w:rPr>
          <w:rFonts w:ascii="Arial" w:hAnsi="Arial" w:cs="Arial"/>
          <w:sz w:val="24"/>
          <w:szCs w:val="24"/>
        </w:rPr>
      </w:pPr>
      <w:r w:rsidRPr="006C470D">
        <w:rPr>
          <w:rFonts w:ascii="Arial" w:hAnsi="Arial" w:cs="Arial"/>
          <w:sz w:val="24"/>
          <w:szCs w:val="24"/>
        </w:rPr>
        <w:t xml:space="preserve">The establishment of a genuine Reflect Reconciliation Action Plan (RAP) that places the needs of Aboriginal and Torres Strait Islander people at the centre of our efforts has been an achievement I, and the Board, are proud of. We will soon embark on the next stage of our reconciliation journey in the development of our Innovate RAP. </w:t>
      </w:r>
    </w:p>
    <w:p w14:paraId="1F641CED" w14:textId="77777777" w:rsidR="0095412F" w:rsidRPr="006C470D" w:rsidRDefault="0095412F" w:rsidP="006C470D">
      <w:pPr>
        <w:rPr>
          <w:rFonts w:ascii="Arial" w:hAnsi="Arial" w:cs="Arial"/>
          <w:sz w:val="24"/>
          <w:szCs w:val="24"/>
        </w:rPr>
      </w:pPr>
      <w:r w:rsidRPr="006C470D">
        <w:rPr>
          <w:rFonts w:ascii="Arial" w:hAnsi="Arial" w:cs="Arial"/>
          <w:sz w:val="24"/>
          <w:szCs w:val="24"/>
        </w:rPr>
        <w:lastRenderedPageBreak/>
        <w:t xml:space="preserve">Our </w:t>
      </w:r>
      <w:proofErr w:type="gramStart"/>
      <w:r w:rsidRPr="006C470D">
        <w:rPr>
          <w:rFonts w:ascii="Arial" w:hAnsi="Arial" w:cs="Arial"/>
          <w:sz w:val="24"/>
          <w:szCs w:val="24"/>
        </w:rPr>
        <w:t>Committees</w:t>
      </w:r>
      <w:proofErr w:type="gramEnd"/>
      <w:r w:rsidRPr="006C470D">
        <w:rPr>
          <w:rFonts w:ascii="Arial" w:hAnsi="Arial" w:cs="Arial"/>
          <w:sz w:val="24"/>
          <w:szCs w:val="24"/>
        </w:rPr>
        <w:t xml:space="preserve"> have continued their valuable input and the expertise, collaboration and exchange of ideas emulating from these groups has delivered more robust policies, strategies and submissions to improve eye health and vision care for all Australians and across the region. </w:t>
      </w:r>
    </w:p>
    <w:p w14:paraId="1A7D9D62" w14:textId="77777777" w:rsidR="0095412F" w:rsidRPr="006C470D" w:rsidRDefault="0095412F" w:rsidP="006C470D">
      <w:pPr>
        <w:rPr>
          <w:rFonts w:ascii="Arial" w:hAnsi="Arial" w:cs="Arial"/>
          <w:sz w:val="24"/>
          <w:szCs w:val="24"/>
        </w:rPr>
      </w:pPr>
      <w:r w:rsidRPr="006C470D">
        <w:rPr>
          <w:rFonts w:ascii="Arial" w:hAnsi="Arial" w:cs="Arial"/>
          <w:sz w:val="24"/>
          <w:szCs w:val="24"/>
        </w:rPr>
        <w:t xml:space="preserve">Financially, the organisation is in a strong position which can be attributed to prudent financial management. We appreciate the ongoing support of our funding partners and the financial support of members. </w:t>
      </w:r>
    </w:p>
    <w:p w14:paraId="308BD4F5" w14:textId="77777777" w:rsidR="0095412F" w:rsidRPr="006C470D" w:rsidRDefault="0095412F" w:rsidP="006C470D">
      <w:pPr>
        <w:rPr>
          <w:rFonts w:ascii="Arial" w:hAnsi="Arial" w:cs="Arial"/>
          <w:sz w:val="24"/>
          <w:szCs w:val="24"/>
        </w:rPr>
      </w:pPr>
      <w:r w:rsidRPr="006C470D">
        <w:rPr>
          <w:rFonts w:ascii="Arial" w:hAnsi="Arial" w:cs="Arial"/>
          <w:sz w:val="24"/>
          <w:szCs w:val="24"/>
        </w:rPr>
        <w:t xml:space="preserve">I would like to thank all of those who have helped us in our achievements this year. Our committed staff, our Board, Committee members and of course, our membership. Our members remain at the centre of Vision 2020’s endeavours and I thank you for your ongoing support and dedication to improving eye health and vision care. </w:t>
      </w:r>
    </w:p>
    <w:p w14:paraId="5AD68B6B" w14:textId="77777777" w:rsidR="0095412F" w:rsidRPr="006C470D" w:rsidRDefault="0095412F" w:rsidP="006C470D">
      <w:pPr>
        <w:rPr>
          <w:rFonts w:ascii="Arial" w:hAnsi="Arial" w:cs="Arial"/>
          <w:sz w:val="24"/>
          <w:szCs w:val="24"/>
        </w:rPr>
      </w:pPr>
      <w:r w:rsidRPr="006C470D">
        <w:rPr>
          <w:rFonts w:ascii="Arial" w:hAnsi="Arial" w:cs="Arial"/>
          <w:sz w:val="24"/>
          <w:szCs w:val="24"/>
        </w:rPr>
        <w:t>The Hon Christopher Pyne</w:t>
      </w:r>
    </w:p>
    <w:p w14:paraId="413BBD52" w14:textId="77777777" w:rsidR="0095412F" w:rsidRPr="006C470D" w:rsidRDefault="0095412F" w:rsidP="006C470D">
      <w:pPr>
        <w:rPr>
          <w:rFonts w:ascii="Arial" w:hAnsi="Arial" w:cs="Arial"/>
          <w:b/>
          <w:sz w:val="24"/>
          <w:szCs w:val="24"/>
        </w:rPr>
      </w:pPr>
      <w:r w:rsidRPr="006C470D">
        <w:rPr>
          <w:rFonts w:ascii="Arial" w:hAnsi="Arial" w:cs="Arial"/>
          <w:sz w:val="24"/>
          <w:szCs w:val="24"/>
        </w:rPr>
        <w:t>Board Chair</w:t>
      </w:r>
    </w:p>
    <w:p w14:paraId="1FCBAFB5" w14:textId="60A8A7D7" w:rsidR="00956C37" w:rsidRPr="007C4110" w:rsidRDefault="00D2131B" w:rsidP="0095412F">
      <w:pPr>
        <w:pStyle w:val="Heading1"/>
        <w:rPr>
          <w:rFonts w:ascii="Arial" w:hAnsi="Arial" w:cs="Arial"/>
        </w:rPr>
      </w:pPr>
      <w:bookmarkStart w:id="6" w:name="_Toc149716898"/>
      <w:r w:rsidRPr="007C4110">
        <w:rPr>
          <w:rFonts w:ascii="Arial" w:hAnsi="Arial" w:cs="Arial"/>
        </w:rPr>
        <w:t>CEO’s Message</w:t>
      </w:r>
      <w:bookmarkEnd w:id="6"/>
    </w:p>
    <w:p w14:paraId="07977718" w14:textId="77777777" w:rsidR="0095412F" w:rsidRPr="006C470D" w:rsidRDefault="0095412F" w:rsidP="0095412F">
      <w:pPr>
        <w:rPr>
          <w:rFonts w:ascii="Arial" w:hAnsi="Arial" w:cs="Arial"/>
          <w:sz w:val="24"/>
          <w:szCs w:val="24"/>
        </w:rPr>
      </w:pPr>
      <w:r w:rsidRPr="006C470D">
        <w:rPr>
          <w:rFonts w:ascii="Arial" w:hAnsi="Arial" w:cs="Arial"/>
          <w:sz w:val="24"/>
          <w:szCs w:val="24"/>
        </w:rPr>
        <w:t>It was a privilege to be appointed as CEO of Vision 2020 Australia in December 2022, and lead our efforts in the prevention of avoidable vision loss and improving equity and access to eye care services for all Australians. My thanks to former CEO, Patricia Sparrow, Chair the Hon Christopher Pyne and the Vision 2020 Australia Board for their support and guidance during the transition period.</w:t>
      </w:r>
    </w:p>
    <w:p w14:paraId="6B4C0F23" w14:textId="77777777" w:rsidR="0095412F" w:rsidRPr="006C470D" w:rsidRDefault="0095412F" w:rsidP="0095412F">
      <w:pPr>
        <w:rPr>
          <w:rFonts w:ascii="Arial" w:hAnsi="Arial" w:cs="Arial"/>
          <w:sz w:val="24"/>
          <w:szCs w:val="24"/>
        </w:rPr>
      </w:pPr>
      <w:r w:rsidRPr="006C470D">
        <w:rPr>
          <w:rFonts w:ascii="Arial" w:hAnsi="Arial" w:cs="Arial"/>
          <w:sz w:val="24"/>
          <w:szCs w:val="24"/>
        </w:rPr>
        <w:t xml:space="preserve">The previous year concluded with the finalisation of the five-year strategic plan and this year has been characterised by putting the strategy in action. It’s well known to the sector that 90 per cent of blindness or low vision cases could be prevented with the right treatment or early intervention, however only around 20 per cent of the </w:t>
      </w:r>
      <w:proofErr w:type="gramStart"/>
      <w:r w:rsidRPr="006C470D">
        <w:rPr>
          <w:rFonts w:ascii="Arial" w:hAnsi="Arial" w:cs="Arial"/>
          <w:sz w:val="24"/>
          <w:szCs w:val="24"/>
        </w:rPr>
        <w:t>general public</w:t>
      </w:r>
      <w:proofErr w:type="gramEnd"/>
      <w:r w:rsidRPr="006C470D">
        <w:rPr>
          <w:rFonts w:ascii="Arial" w:hAnsi="Arial" w:cs="Arial"/>
          <w:sz w:val="24"/>
          <w:szCs w:val="24"/>
        </w:rPr>
        <w:t xml:space="preserve"> are aware of this. </w:t>
      </w:r>
    </w:p>
    <w:p w14:paraId="3BF7BFBE" w14:textId="77777777" w:rsidR="0095412F" w:rsidRPr="006C470D" w:rsidRDefault="0095412F" w:rsidP="0095412F">
      <w:pPr>
        <w:rPr>
          <w:rFonts w:ascii="Arial" w:hAnsi="Arial" w:cs="Arial"/>
          <w:sz w:val="24"/>
          <w:szCs w:val="24"/>
        </w:rPr>
      </w:pPr>
      <w:r w:rsidRPr="006C470D">
        <w:rPr>
          <w:rFonts w:ascii="Arial" w:hAnsi="Arial" w:cs="Arial"/>
          <w:sz w:val="24"/>
          <w:szCs w:val="24"/>
        </w:rPr>
        <w:t>It’s a goal of Vision 2020 Australia to increase awareness and build a platform for proactive eye health. And the power of the collective membership can ensure that this message is amplified and heard, in the community and in the corridors of parliament.</w:t>
      </w:r>
    </w:p>
    <w:p w14:paraId="1A26CDFC" w14:textId="77777777" w:rsidR="0095412F" w:rsidRPr="006C470D" w:rsidRDefault="0095412F" w:rsidP="0095412F">
      <w:pPr>
        <w:rPr>
          <w:rFonts w:ascii="Arial" w:hAnsi="Arial" w:cs="Arial"/>
          <w:sz w:val="24"/>
          <w:szCs w:val="24"/>
        </w:rPr>
      </w:pPr>
      <w:r w:rsidRPr="006C470D">
        <w:rPr>
          <w:rFonts w:ascii="Arial" w:hAnsi="Arial" w:cs="Arial"/>
          <w:sz w:val="24"/>
          <w:szCs w:val="24"/>
        </w:rPr>
        <w:t xml:space="preserve">With over half a million Australians living with blindness or vision loss, we have a responsibility, through the NDIS and inclusive policy decisions, to ensure that these people can remain independent and fully participate in society. It was great to be part of the development and launch of Audio Described (AD) content on ABC </w:t>
      </w:r>
      <w:proofErr w:type="spellStart"/>
      <w:r w:rsidRPr="006C470D">
        <w:rPr>
          <w:rFonts w:ascii="Arial" w:hAnsi="Arial" w:cs="Arial"/>
          <w:sz w:val="24"/>
          <w:szCs w:val="24"/>
        </w:rPr>
        <w:t>iview</w:t>
      </w:r>
      <w:proofErr w:type="spellEnd"/>
      <w:r w:rsidRPr="006C470D">
        <w:rPr>
          <w:rFonts w:ascii="Arial" w:hAnsi="Arial" w:cs="Arial"/>
          <w:sz w:val="24"/>
          <w:szCs w:val="24"/>
        </w:rPr>
        <w:t xml:space="preserve"> so that those who are blind or have low vision can enjoy accessible content, when it suits them.</w:t>
      </w:r>
    </w:p>
    <w:p w14:paraId="1DD6A595" w14:textId="77777777" w:rsidR="0095412F" w:rsidRPr="006C470D" w:rsidRDefault="0095412F" w:rsidP="0095412F">
      <w:pPr>
        <w:rPr>
          <w:rFonts w:ascii="Arial" w:hAnsi="Arial" w:cs="Arial"/>
          <w:sz w:val="24"/>
          <w:szCs w:val="24"/>
        </w:rPr>
      </w:pPr>
      <w:r w:rsidRPr="006C470D">
        <w:rPr>
          <w:rFonts w:ascii="Arial" w:hAnsi="Arial" w:cs="Arial"/>
          <w:sz w:val="24"/>
          <w:szCs w:val="24"/>
        </w:rPr>
        <w:t xml:space="preserve">I have been pleased with the inroads we have made with political engagement and advocacy efforts over the past 12 months at the state and territory level. This commenced with a successful World Sight Day screening event in NSW Parliament that set the scene for greater Parliamentary engagement throughout the year. For the first time we launched a campaign ahead of the NSW state election, led by the key calls for action on the reduction of cataract surgery waiting times in public </w:t>
      </w:r>
      <w:r w:rsidRPr="006C470D">
        <w:rPr>
          <w:rFonts w:ascii="Arial" w:hAnsi="Arial" w:cs="Arial"/>
          <w:sz w:val="24"/>
          <w:szCs w:val="24"/>
        </w:rPr>
        <w:lastRenderedPageBreak/>
        <w:t>hospitals. The NSW Ministry of Health announcement of changes to the urgency categorisation of cataract surgery for the second eye of a patient following the election represented a major outcome for the sector.</w:t>
      </w:r>
    </w:p>
    <w:p w14:paraId="2D3FA174" w14:textId="77777777" w:rsidR="0095412F" w:rsidRPr="006C470D" w:rsidRDefault="0095412F" w:rsidP="0095412F">
      <w:pPr>
        <w:rPr>
          <w:rFonts w:ascii="Arial" w:hAnsi="Arial" w:cs="Arial"/>
          <w:sz w:val="24"/>
          <w:szCs w:val="24"/>
        </w:rPr>
      </w:pPr>
      <w:r w:rsidRPr="006C470D">
        <w:rPr>
          <w:rFonts w:ascii="Arial" w:hAnsi="Arial" w:cs="Arial"/>
          <w:sz w:val="24"/>
          <w:szCs w:val="24"/>
        </w:rPr>
        <w:t xml:space="preserve">The organisation progressed its position to become a stronger ally to Aboriginal and Torres Strait Islander peoples, this is reflected in the completion of the organisation’s first Reconciliation Action Plan (RAP) and, active support and participation for the Voice to Parliament and Allies for Uluru Coalition. </w:t>
      </w:r>
    </w:p>
    <w:p w14:paraId="0DC5D4C5" w14:textId="77777777" w:rsidR="0095412F" w:rsidRPr="006C470D" w:rsidRDefault="0095412F" w:rsidP="0095412F">
      <w:pPr>
        <w:rPr>
          <w:rFonts w:ascii="Arial" w:hAnsi="Arial" w:cs="Arial"/>
          <w:sz w:val="24"/>
          <w:szCs w:val="24"/>
        </w:rPr>
      </w:pPr>
      <w:r w:rsidRPr="006C470D">
        <w:rPr>
          <w:rFonts w:ascii="Arial" w:hAnsi="Arial" w:cs="Arial"/>
          <w:sz w:val="24"/>
          <w:szCs w:val="24"/>
        </w:rPr>
        <w:t xml:space="preserve">I have been committed to fostering a vibrant, </w:t>
      </w:r>
      <w:proofErr w:type="gramStart"/>
      <w:r w:rsidRPr="006C470D">
        <w:rPr>
          <w:rFonts w:ascii="Arial" w:hAnsi="Arial" w:cs="Arial"/>
          <w:sz w:val="24"/>
          <w:szCs w:val="24"/>
        </w:rPr>
        <w:t>diverse</w:t>
      </w:r>
      <w:proofErr w:type="gramEnd"/>
      <w:r w:rsidRPr="006C470D">
        <w:rPr>
          <w:rFonts w:ascii="Arial" w:hAnsi="Arial" w:cs="Arial"/>
          <w:sz w:val="24"/>
          <w:szCs w:val="24"/>
        </w:rPr>
        <w:t xml:space="preserve"> and engaged membership. My priority coming into the role was to connect with members in person, which I have found extremely beneficial to gain greater insight into individual and collective challenges and opportunities. This year we also increased our benefits by launching a new education and information series exclusive to members.  Our Lunch &amp; Learn series offered relevant, sector-based sessions to inform and inspire, and have been well received.</w:t>
      </w:r>
    </w:p>
    <w:p w14:paraId="486A9864" w14:textId="77777777" w:rsidR="0095412F" w:rsidRPr="006C470D" w:rsidRDefault="0095412F" w:rsidP="0095412F">
      <w:pPr>
        <w:rPr>
          <w:rFonts w:ascii="Arial" w:hAnsi="Arial" w:cs="Arial"/>
          <w:sz w:val="24"/>
          <w:szCs w:val="24"/>
        </w:rPr>
      </w:pPr>
      <w:r w:rsidRPr="006C470D">
        <w:rPr>
          <w:rFonts w:ascii="Arial" w:hAnsi="Arial" w:cs="Arial"/>
          <w:sz w:val="24"/>
          <w:szCs w:val="24"/>
        </w:rPr>
        <w:t xml:space="preserve">The achievements of the past 12 months have been made possible through the support of the Board. From our superb Chair, The Hon Christopher Pyne, to our Board Directors who, through their wisdom and guidance, positively progress our organisation and cause. </w:t>
      </w:r>
    </w:p>
    <w:p w14:paraId="78834E7B" w14:textId="77777777" w:rsidR="0095412F" w:rsidRPr="006C470D" w:rsidRDefault="0095412F" w:rsidP="0095412F">
      <w:pPr>
        <w:rPr>
          <w:rFonts w:ascii="Arial" w:hAnsi="Arial" w:cs="Arial"/>
          <w:sz w:val="24"/>
          <w:szCs w:val="24"/>
        </w:rPr>
      </w:pPr>
      <w:r w:rsidRPr="006C470D">
        <w:rPr>
          <w:rFonts w:ascii="Arial" w:hAnsi="Arial" w:cs="Arial"/>
          <w:sz w:val="24"/>
          <w:szCs w:val="24"/>
        </w:rPr>
        <w:t>To the four Committees, their Chairs, and the entire membership – your input and expertise has ensured that we have developed salient policy positions that deliver tangible solutions to inequities in access to eye care services. A healthy membership is important to enhancing the reach, relevance and effectiveness of our advocacy efforts that benefit the whole sector. We now have the largest membership collective in Vision 2020 Australia’s history which is an important milestone to acknowledge.</w:t>
      </w:r>
    </w:p>
    <w:p w14:paraId="5EEA2940" w14:textId="77777777" w:rsidR="0095412F" w:rsidRPr="006C470D" w:rsidRDefault="0095412F" w:rsidP="0095412F">
      <w:pPr>
        <w:rPr>
          <w:rFonts w:ascii="Arial" w:hAnsi="Arial" w:cs="Arial"/>
          <w:sz w:val="24"/>
          <w:szCs w:val="24"/>
        </w:rPr>
      </w:pPr>
      <w:r w:rsidRPr="006C470D">
        <w:rPr>
          <w:rFonts w:ascii="Arial" w:hAnsi="Arial" w:cs="Arial"/>
          <w:sz w:val="24"/>
          <w:szCs w:val="24"/>
        </w:rPr>
        <w:t xml:space="preserve">Finally, I’d like to acknowledge the dedicated and energetic people that make up the Vision 2020 Australia team. I am proud of what has been achieved by them and it is testament to their ongoing effort and passion. </w:t>
      </w:r>
    </w:p>
    <w:p w14:paraId="43D4A543" w14:textId="77777777" w:rsidR="0095412F" w:rsidRPr="006C470D" w:rsidRDefault="0095412F" w:rsidP="0095412F">
      <w:pPr>
        <w:rPr>
          <w:rFonts w:ascii="Arial" w:hAnsi="Arial" w:cs="Arial"/>
          <w:sz w:val="24"/>
          <w:szCs w:val="24"/>
        </w:rPr>
      </w:pPr>
      <w:r w:rsidRPr="006C470D">
        <w:rPr>
          <w:rFonts w:ascii="Arial" w:hAnsi="Arial" w:cs="Arial"/>
          <w:sz w:val="24"/>
          <w:szCs w:val="24"/>
        </w:rPr>
        <w:t xml:space="preserve">We have made real progress but there is much more to be done. The next 12 months provides great opportunity, and I am excited about what can be achieved.  </w:t>
      </w:r>
    </w:p>
    <w:p w14:paraId="31230CFB" w14:textId="77777777" w:rsidR="0095412F" w:rsidRPr="006C470D" w:rsidRDefault="0095412F" w:rsidP="0095412F">
      <w:pPr>
        <w:rPr>
          <w:rFonts w:ascii="Arial" w:hAnsi="Arial" w:cs="Arial"/>
          <w:sz w:val="24"/>
          <w:szCs w:val="24"/>
        </w:rPr>
      </w:pPr>
      <w:r w:rsidRPr="006C470D">
        <w:rPr>
          <w:rFonts w:ascii="Arial" w:hAnsi="Arial" w:cs="Arial"/>
          <w:sz w:val="24"/>
          <w:szCs w:val="24"/>
        </w:rPr>
        <w:t>Carly Iles</w:t>
      </w:r>
    </w:p>
    <w:p w14:paraId="475D338E" w14:textId="28B5D041" w:rsidR="0095412F" w:rsidRPr="006C470D" w:rsidRDefault="0095412F" w:rsidP="0095412F">
      <w:pPr>
        <w:rPr>
          <w:rFonts w:ascii="Arial" w:hAnsi="Arial" w:cs="Arial"/>
          <w:sz w:val="24"/>
          <w:szCs w:val="24"/>
        </w:rPr>
      </w:pPr>
      <w:r w:rsidRPr="006C470D">
        <w:rPr>
          <w:rFonts w:ascii="Arial" w:hAnsi="Arial" w:cs="Arial"/>
          <w:sz w:val="24"/>
          <w:szCs w:val="24"/>
        </w:rPr>
        <w:t>CEO</w:t>
      </w:r>
    </w:p>
    <w:p w14:paraId="3B08754F" w14:textId="17B56333" w:rsidR="00956C37" w:rsidRPr="007C4110" w:rsidRDefault="00FA0C1F" w:rsidP="00956C37">
      <w:pPr>
        <w:pStyle w:val="Heading1"/>
        <w:rPr>
          <w:rFonts w:ascii="Arial" w:hAnsi="Arial" w:cs="Arial"/>
        </w:rPr>
      </w:pPr>
      <w:bookmarkStart w:id="7" w:name="_Toc149716899"/>
      <w:r w:rsidRPr="007C4110">
        <w:rPr>
          <w:rFonts w:ascii="Arial" w:hAnsi="Arial" w:cs="Arial"/>
        </w:rPr>
        <w:t>Our Board (202</w:t>
      </w:r>
      <w:r w:rsidR="0095412F">
        <w:rPr>
          <w:rFonts w:ascii="Arial" w:hAnsi="Arial" w:cs="Arial"/>
        </w:rPr>
        <w:t>2</w:t>
      </w:r>
      <w:r w:rsidRPr="007C4110">
        <w:rPr>
          <w:rFonts w:ascii="Arial" w:hAnsi="Arial" w:cs="Arial"/>
        </w:rPr>
        <w:t>-202</w:t>
      </w:r>
      <w:r w:rsidR="0095412F">
        <w:rPr>
          <w:rFonts w:ascii="Arial" w:hAnsi="Arial" w:cs="Arial"/>
        </w:rPr>
        <w:t>3</w:t>
      </w:r>
      <w:r w:rsidRPr="007C4110">
        <w:rPr>
          <w:rFonts w:ascii="Arial" w:hAnsi="Arial" w:cs="Arial"/>
        </w:rPr>
        <w:t>)</w:t>
      </w:r>
      <w:bookmarkEnd w:id="7"/>
    </w:p>
    <w:p w14:paraId="10201AFF" w14:textId="244AF8FD" w:rsidR="00FA0C1F" w:rsidRPr="007C4110" w:rsidRDefault="00AB034A" w:rsidP="00AB034A">
      <w:pPr>
        <w:pStyle w:val="Heading2"/>
        <w:rPr>
          <w:rFonts w:ascii="Arial" w:hAnsi="Arial" w:cs="Arial"/>
        </w:rPr>
      </w:pPr>
      <w:bookmarkStart w:id="8" w:name="_Toc149716900"/>
      <w:r w:rsidRPr="007C4110">
        <w:rPr>
          <w:rFonts w:ascii="Arial" w:hAnsi="Arial" w:cs="Arial"/>
        </w:rPr>
        <w:t>The Hon Christopher Pyne - Chair</w:t>
      </w:r>
      <w:bookmarkEnd w:id="8"/>
    </w:p>
    <w:p w14:paraId="50BD9329" w14:textId="77777777" w:rsidR="00FA0C1F" w:rsidRPr="006C470D" w:rsidRDefault="00FA0C1F" w:rsidP="00FA0C1F">
      <w:pPr>
        <w:rPr>
          <w:rFonts w:ascii="Arial" w:hAnsi="Arial" w:cs="Arial"/>
          <w:sz w:val="24"/>
          <w:szCs w:val="24"/>
        </w:rPr>
      </w:pPr>
      <w:r w:rsidRPr="006C470D">
        <w:rPr>
          <w:rFonts w:ascii="Arial" w:hAnsi="Arial" w:cs="Arial"/>
          <w:sz w:val="24"/>
          <w:szCs w:val="24"/>
        </w:rPr>
        <w:t xml:space="preserve">The Hon Christopher Pyne is Chairman of Pyne and Partners and a Professor in the </w:t>
      </w:r>
      <w:proofErr w:type="spellStart"/>
      <w:r w:rsidRPr="006C470D">
        <w:rPr>
          <w:rFonts w:ascii="Arial" w:hAnsi="Arial" w:cs="Arial"/>
          <w:sz w:val="24"/>
          <w:szCs w:val="24"/>
        </w:rPr>
        <w:t>UniSA</w:t>
      </w:r>
      <w:proofErr w:type="spellEnd"/>
      <w:r w:rsidRPr="006C470D">
        <w:rPr>
          <w:rFonts w:ascii="Arial" w:hAnsi="Arial" w:cs="Arial"/>
          <w:sz w:val="24"/>
          <w:szCs w:val="24"/>
        </w:rPr>
        <w:t xml:space="preserve"> Business School amongst other appointments. </w:t>
      </w:r>
    </w:p>
    <w:p w14:paraId="496D971E" w14:textId="77777777" w:rsidR="00FA0C1F" w:rsidRPr="006C470D" w:rsidRDefault="00FA0C1F" w:rsidP="00FA0C1F">
      <w:pPr>
        <w:rPr>
          <w:rFonts w:ascii="Arial" w:hAnsi="Arial" w:cs="Arial"/>
          <w:sz w:val="24"/>
          <w:szCs w:val="24"/>
        </w:rPr>
      </w:pPr>
      <w:r w:rsidRPr="006C470D">
        <w:rPr>
          <w:rFonts w:ascii="Arial" w:hAnsi="Arial" w:cs="Arial"/>
          <w:sz w:val="24"/>
          <w:szCs w:val="24"/>
        </w:rPr>
        <w:t xml:space="preserve">Christopher served as a member of Federal Parliament from 1993-2019, leading reforms across the Ageing, Education, Industry Innovation and Science, Defence Industry and Defence portfolios. </w:t>
      </w:r>
    </w:p>
    <w:p w14:paraId="3AA55B80" w14:textId="77777777" w:rsidR="00FA0C1F" w:rsidRPr="006C470D" w:rsidRDefault="00FA0C1F" w:rsidP="00FA0C1F">
      <w:pPr>
        <w:rPr>
          <w:rFonts w:ascii="Arial" w:hAnsi="Arial" w:cs="Arial"/>
          <w:sz w:val="24"/>
          <w:szCs w:val="24"/>
        </w:rPr>
      </w:pPr>
      <w:r w:rsidRPr="006C470D">
        <w:rPr>
          <w:rFonts w:ascii="Arial" w:hAnsi="Arial" w:cs="Arial"/>
          <w:sz w:val="24"/>
          <w:szCs w:val="24"/>
        </w:rPr>
        <w:t xml:space="preserve">Christopher’s father, Remington, was a past President of RANZCO, contributing to the creation of the first National Trachoma and Eye Health Programme. Christopher </w:t>
      </w:r>
      <w:r w:rsidRPr="006C470D">
        <w:rPr>
          <w:rFonts w:ascii="Arial" w:hAnsi="Arial" w:cs="Arial"/>
          <w:sz w:val="24"/>
          <w:szCs w:val="24"/>
        </w:rPr>
        <w:lastRenderedPageBreak/>
        <w:t>has witnessed firsthand, particularly in indigenous communities, the work of the eye sector and is keen to ensure it receives the support it deserves.</w:t>
      </w:r>
    </w:p>
    <w:p w14:paraId="4B8A3C49" w14:textId="76C7FF4B" w:rsidR="00FA0C1F" w:rsidRPr="007C4110" w:rsidRDefault="0095412F" w:rsidP="00AB034A">
      <w:pPr>
        <w:pStyle w:val="Heading2"/>
        <w:rPr>
          <w:rFonts w:ascii="Arial" w:hAnsi="Arial" w:cs="Arial"/>
        </w:rPr>
      </w:pPr>
      <w:bookmarkStart w:id="9" w:name="_Toc149716901"/>
      <w:r>
        <w:rPr>
          <w:rFonts w:ascii="Arial" w:hAnsi="Arial" w:cs="Arial"/>
        </w:rPr>
        <w:t>Jane Schuller</w:t>
      </w:r>
      <w:r w:rsidR="00AB034A" w:rsidRPr="007C4110">
        <w:rPr>
          <w:rFonts w:ascii="Arial" w:hAnsi="Arial" w:cs="Arial"/>
        </w:rPr>
        <w:t xml:space="preserve"> - Deputy Chair</w:t>
      </w:r>
      <w:bookmarkEnd w:id="9"/>
    </w:p>
    <w:p w14:paraId="5C7A7B53" w14:textId="407D1799" w:rsidR="0095412F" w:rsidRPr="006C470D" w:rsidRDefault="0095412F" w:rsidP="00FA0C1F">
      <w:pPr>
        <w:rPr>
          <w:rFonts w:ascii="Arial" w:hAnsi="Arial" w:cs="Arial"/>
          <w:sz w:val="24"/>
          <w:szCs w:val="24"/>
        </w:rPr>
      </w:pPr>
      <w:r w:rsidRPr="006C470D">
        <w:rPr>
          <w:rFonts w:ascii="Arial" w:hAnsi="Arial" w:cs="Arial"/>
          <w:sz w:val="24"/>
          <w:szCs w:val="24"/>
        </w:rPr>
        <w:t xml:space="preserve">Jane has 25 years’ experience in eye health care. She is a qualified orthoptist in both Australia and the USA and has had 10 years’ experience in large teaching eye hospitals and private ophthalmology practices in Singapore, </w:t>
      </w:r>
      <w:proofErr w:type="gramStart"/>
      <w:r w:rsidRPr="006C470D">
        <w:rPr>
          <w:rFonts w:ascii="Arial" w:hAnsi="Arial" w:cs="Arial"/>
          <w:sz w:val="24"/>
          <w:szCs w:val="24"/>
        </w:rPr>
        <w:t>Bangkok</w:t>
      </w:r>
      <w:proofErr w:type="gramEnd"/>
      <w:r w:rsidRPr="006C470D">
        <w:rPr>
          <w:rFonts w:ascii="Arial" w:hAnsi="Arial" w:cs="Arial"/>
          <w:sz w:val="24"/>
          <w:szCs w:val="24"/>
        </w:rPr>
        <w:t xml:space="preserve"> and the USA. She is President of Orthoptics Australia, past Victorian Chair and has held </w:t>
      </w:r>
      <w:proofErr w:type="gramStart"/>
      <w:r w:rsidRPr="006C470D">
        <w:rPr>
          <w:rFonts w:ascii="Arial" w:hAnsi="Arial" w:cs="Arial"/>
          <w:sz w:val="24"/>
          <w:szCs w:val="24"/>
        </w:rPr>
        <w:t>a number of</w:t>
      </w:r>
      <w:proofErr w:type="gramEnd"/>
      <w:r w:rsidRPr="006C470D">
        <w:rPr>
          <w:rFonts w:ascii="Arial" w:hAnsi="Arial" w:cs="Arial"/>
          <w:sz w:val="24"/>
          <w:szCs w:val="24"/>
        </w:rPr>
        <w:t xml:space="preserve"> other state and federal roles. In 2019, she completed the Australian Institute of Company Directors, Directors Course. She continues to work at the Royal Melbourne Hospital and in several private ophthalmology practices.</w:t>
      </w:r>
    </w:p>
    <w:p w14:paraId="50D03706" w14:textId="1E0DFC81" w:rsidR="00FA0C1F" w:rsidRPr="007C4110" w:rsidRDefault="00AB034A" w:rsidP="00AB034A">
      <w:pPr>
        <w:pStyle w:val="Heading2"/>
        <w:rPr>
          <w:rFonts w:ascii="Arial" w:hAnsi="Arial" w:cs="Arial"/>
        </w:rPr>
      </w:pPr>
      <w:bookmarkStart w:id="10" w:name="_Toc149716902"/>
      <w:r w:rsidRPr="007C4110">
        <w:rPr>
          <w:rFonts w:ascii="Arial" w:hAnsi="Arial" w:cs="Arial"/>
        </w:rPr>
        <w:t>Jaki Adams</w:t>
      </w:r>
      <w:bookmarkEnd w:id="10"/>
    </w:p>
    <w:p w14:paraId="5D176E12" w14:textId="77777777" w:rsidR="0095412F" w:rsidRPr="006C470D" w:rsidRDefault="0095412F" w:rsidP="0095412F">
      <w:pPr>
        <w:rPr>
          <w:rFonts w:ascii="Arial" w:hAnsi="Arial" w:cs="Arial"/>
          <w:sz w:val="24"/>
          <w:szCs w:val="24"/>
        </w:rPr>
      </w:pPr>
      <w:r w:rsidRPr="006C470D">
        <w:rPr>
          <w:rFonts w:ascii="Arial" w:hAnsi="Arial" w:cs="Arial"/>
          <w:sz w:val="24"/>
          <w:szCs w:val="24"/>
        </w:rPr>
        <w:t xml:space="preserve">Jaki was born and raised in </w:t>
      </w:r>
      <w:proofErr w:type="spellStart"/>
      <w:r w:rsidRPr="006C470D">
        <w:rPr>
          <w:rFonts w:ascii="Arial" w:hAnsi="Arial" w:cs="Arial"/>
          <w:sz w:val="24"/>
          <w:szCs w:val="24"/>
        </w:rPr>
        <w:t>Garramilla</w:t>
      </w:r>
      <w:proofErr w:type="spellEnd"/>
      <w:r w:rsidRPr="006C470D">
        <w:rPr>
          <w:rFonts w:ascii="Arial" w:hAnsi="Arial" w:cs="Arial"/>
          <w:sz w:val="24"/>
          <w:szCs w:val="24"/>
        </w:rPr>
        <w:t xml:space="preserve"> (Darwin) on Larrakia Nation Lands and is of both Aboriginal and Torres Strait Islander descent, with ancestral links to the </w:t>
      </w:r>
      <w:proofErr w:type="spellStart"/>
      <w:r w:rsidRPr="006C470D">
        <w:rPr>
          <w:rFonts w:ascii="Arial" w:hAnsi="Arial" w:cs="Arial"/>
          <w:sz w:val="24"/>
          <w:szCs w:val="24"/>
        </w:rPr>
        <w:t>Yadhaigana</w:t>
      </w:r>
      <w:proofErr w:type="spellEnd"/>
      <w:r w:rsidRPr="006C470D">
        <w:rPr>
          <w:rFonts w:ascii="Arial" w:hAnsi="Arial" w:cs="Arial"/>
          <w:sz w:val="24"/>
          <w:szCs w:val="24"/>
        </w:rPr>
        <w:t xml:space="preserve"> and </w:t>
      </w:r>
      <w:proofErr w:type="spellStart"/>
      <w:r w:rsidRPr="006C470D">
        <w:rPr>
          <w:rFonts w:ascii="Arial" w:hAnsi="Arial" w:cs="Arial"/>
          <w:sz w:val="24"/>
          <w:szCs w:val="24"/>
        </w:rPr>
        <w:t>Wuthathi</w:t>
      </w:r>
      <w:proofErr w:type="spellEnd"/>
      <w:r w:rsidRPr="006C470D">
        <w:rPr>
          <w:rFonts w:ascii="Arial" w:hAnsi="Arial" w:cs="Arial"/>
          <w:sz w:val="24"/>
          <w:szCs w:val="24"/>
        </w:rPr>
        <w:t xml:space="preserve"> people of Cape York Peninsula and the Gurindji and </w:t>
      </w:r>
      <w:proofErr w:type="spellStart"/>
      <w:r w:rsidRPr="006C470D">
        <w:rPr>
          <w:rFonts w:ascii="Arial" w:hAnsi="Arial" w:cs="Arial"/>
          <w:sz w:val="24"/>
          <w:szCs w:val="24"/>
        </w:rPr>
        <w:t>Kungarakan</w:t>
      </w:r>
      <w:proofErr w:type="spellEnd"/>
      <w:r w:rsidRPr="006C470D">
        <w:rPr>
          <w:rFonts w:ascii="Arial" w:hAnsi="Arial" w:cs="Arial"/>
          <w:sz w:val="24"/>
          <w:szCs w:val="24"/>
        </w:rPr>
        <w:t xml:space="preserve"> peoples of the Northern Territory, and extended family ties across the Torres Straits and Warlpiri (Yuendumu). Jaki has some 30 </w:t>
      </w:r>
      <w:proofErr w:type="spellStart"/>
      <w:r w:rsidRPr="006C470D">
        <w:rPr>
          <w:rFonts w:ascii="Arial" w:hAnsi="Arial" w:cs="Arial"/>
          <w:sz w:val="24"/>
          <w:szCs w:val="24"/>
        </w:rPr>
        <w:t>years experience</w:t>
      </w:r>
      <w:proofErr w:type="spellEnd"/>
      <w:r w:rsidRPr="006C470D">
        <w:rPr>
          <w:rFonts w:ascii="Arial" w:hAnsi="Arial" w:cs="Arial"/>
          <w:sz w:val="24"/>
          <w:szCs w:val="24"/>
        </w:rPr>
        <w:t xml:space="preserve"> in government and non-government / international development sectors. In 2022 Jaki completed a Masters of Social Change Leadership and is a Global Atlantic Fellow.</w:t>
      </w:r>
    </w:p>
    <w:p w14:paraId="3685F97E" w14:textId="77777777" w:rsidR="0095412F" w:rsidRPr="006C470D" w:rsidRDefault="0095412F" w:rsidP="0095412F">
      <w:pPr>
        <w:rPr>
          <w:rFonts w:ascii="Arial" w:hAnsi="Arial" w:cs="Arial"/>
          <w:sz w:val="24"/>
          <w:szCs w:val="24"/>
        </w:rPr>
      </w:pPr>
      <w:r w:rsidRPr="006C470D">
        <w:rPr>
          <w:rFonts w:ascii="Arial" w:hAnsi="Arial" w:cs="Arial"/>
          <w:sz w:val="24"/>
          <w:szCs w:val="24"/>
        </w:rPr>
        <w:t xml:space="preserve">Jaki has held significant roles in The Fred Hollows Foundation for the past eleven years, including eye health programming, strategic leadership, partnerships and advocacy across the Indigenous Australia Program, the Pacific, Timor Leste, </w:t>
      </w:r>
      <w:proofErr w:type="gramStart"/>
      <w:r w:rsidRPr="006C470D">
        <w:rPr>
          <w:rFonts w:ascii="Arial" w:hAnsi="Arial" w:cs="Arial"/>
          <w:sz w:val="24"/>
          <w:szCs w:val="24"/>
        </w:rPr>
        <w:t>Philippines</w:t>
      </w:r>
      <w:proofErr w:type="gramEnd"/>
      <w:r w:rsidRPr="006C470D">
        <w:rPr>
          <w:rFonts w:ascii="Arial" w:hAnsi="Arial" w:cs="Arial"/>
          <w:sz w:val="24"/>
          <w:szCs w:val="24"/>
        </w:rPr>
        <w:t xml:space="preserve"> and Indonesia. </w:t>
      </w:r>
    </w:p>
    <w:p w14:paraId="2BAEFA7C" w14:textId="77777777" w:rsidR="0095412F" w:rsidRPr="006C470D" w:rsidRDefault="0095412F" w:rsidP="0095412F">
      <w:pPr>
        <w:rPr>
          <w:rFonts w:ascii="Arial" w:hAnsi="Arial" w:cs="Arial"/>
          <w:sz w:val="24"/>
          <w:szCs w:val="24"/>
        </w:rPr>
      </w:pPr>
      <w:r w:rsidRPr="006C470D">
        <w:rPr>
          <w:rFonts w:ascii="Arial" w:hAnsi="Arial" w:cs="Arial"/>
          <w:sz w:val="24"/>
          <w:szCs w:val="24"/>
        </w:rPr>
        <w:t xml:space="preserve">Jaki’s current role, as Director Social Justice and Regional Engagement, sees her leading The Foundation’s positioning in supporting Aboriginal and Torres Strait Islander peoples having the right to sight, good </w:t>
      </w:r>
      <w:proofErr w:type="gramStart"/>
      <w:r w:rsidRPr="006C470D">
        <w:rPr>
          <w:rFonts w:ascii="Arial" w:hAnsi="Arial" w:cs="Arial"/>
          <w:sz w:val="24"/>
          <w:szCs w:val="24"/>
        </w:rPr>
        <w:t>health</w:t>
      </w:r>
      <w:proofErr w:type="gramEnd"/>
      <w:r w:rsidRPr="006C470D">
        <w:rPr>
          <w:rFonts w:ascii="Arial" w:hAnsi="Arial" w:cs="Arial"/>
          <w:sz w:val="24"/>
          <w:szCs w:val="24"/>
        </w:rPr>
        <w:t xml:space="preserve"> and self-determination, with a more specific focus on supporting the Uluru Statement from the Heart (Voice, Treaty, Truth), allyship accountability and health equity more broadly.</w:t>
      </w:r>
    </w:p>
    <w:p w14:paraId="7C1AC0E3" w14:textId="1C1F4CF9" w:rsidR="0095412F" w:rsidRPr="006C470D" w:rsidRDefault="0095412F" w:rsidP="0095412F">
      <w:pPr>
        <w:rPr>
          <w:rFonts w:ascii="Arial" w:hAnsi="Arial" w:cs="Arial"/>
          <w:sz w:val="24"/>
          <w:szCs w:val="24"/>
        </w:rPr>
      </w:pPr>
      <w:r w:rsidRPr="006C470D">
        <w:rPr>
          <w:rFonts w:ascii="Arial" w:hAnsi="Arial" w:cs="Arial"/>
          <w:sz w:val="24"/>
          <w:szCs w:val="24"/>
        </w:rPr>
        <w:t>Jaki is also supporting the Strategic Partnership with FHFNZ and convenes the IAPB Indigenous Peoples Special Interest Group.</w:t>
      </w:r>
    </w:p>
    <w:p w14:paraId="5C95B247" w14:textId="38E21984" w:rsidR="00FA0C1F" w:rsidRPr="007C4110" w:rsidRDefault="00AB034A" w:rsidP="00AB034A">
      <w:pPr>
        <w:pStyle w:val="Heading2"/>
        <w:rPr>
          <w:rFonts w:ascii="Arial" w:hAnsi="Arial" w:cs="Arial"/>
        </w:rPr>
      </w:pPr>
      <w:bookmarkStart w:id="11" w:name="_Toc149716903"/>
      <w:r w:rsidRPr="007C4110">
        <w:rPr>
          <w:rFonts w:ascii="Arial" w:hAnsi="Arial" w:cs="Arial"/>
        </w:rPr>
        <w:t>Dale Cleaver</w:t>
      </w:r>
      <w:bookmarkEnd w:id="11"/>
    </w:p>
    <w:p w14:paraId="2C76368F" w14:textId="77777777" w:rsidR="0095412F" w:rsidRPr="006C470D" w:rsidRDefault="0095412F" w:rsidP="0095412F">
      <w:pPr>
        <w:rPr>
          <w:rFonts w:ascii="Arial" w:hAnsi="Arial" w:cs="Arial"/>
          <w:sz w:val="24"/>
          <w:szCs w:val="24"/>
        </w:rPr>
      </w:pPr>
      <w:r w:rsidRPr="006C470D">
        <w:rPr>
          <w:rFonts w:ascii="Arial" w:hAnsi="Arial" w:cs="Arial"/>
          <w:sz w:val="24"/>
          <w:szCs w:val="24"/>
        </w:rPr>
        <w:t xml:space="preserve">Dale Cleaver is the CEO of Guide Dogs NSW/ACT. He was first appointed to the Vision 2020 Australia Board in 2019 and co-opted in </w:t>
      </w:r>
      <w:proofErr w:type="gramStart"/>
      <w:r w:rsidRPr="006C470D">
        <w:rPr>
          <w:rFonts w:ascii="Arial" w:hAnsi="Arial" w:cs="Arial"/>
          <w:sz w:val="24"/>
          <w:szCs w:val="24"/>
        </w:rPr>
        <w:t>March,</w:t>
      </w:r>
      <w:proofErr w:type="gramEnd"/>
      <w:r w:rsidRPr="006C470D">
        <w:rPr>
          <w:rFonts w:ascii="Arial" w:hAnsi="Arial" w:cs="Arial"/>
          <w:sz w:val="24"/>
          <w:szCs w:val="24"/>
        </w:rPr>
        <w:t xml:space="preserve"> 2023. </w:t>
      </w:r>
    </w:p>
    <w:p w14:paraId="03FFDD45" w14:textId="77777777" w:rsidR="0095412F" w:rsidRPr="006C470D" w:rsidRDefault="0095412F" w:rsidP="0095412F">
      <w:pPr>
        <w:rPr>
          <w:rFonts w:ascii="Arial" w:hAnsi="Arial" w:cs="Arial"/>
          <w:sz w:val="24"/>
          <w:szCs w:val="24"/>
        </w:rPr>
      </w:pPr>
      <w:r w:rsidRPr="006C470D">
        <w:rPr>
          <w:rFonts w:ascii="Arial" w:hAnsi="Arial" w:cs="Arial"/>
          <w:sz w:val="24"/>
          <w:szCs w:val="24"/>
        </w:rPr>
        <w:t xml:space="preserve">Dale’s history of working in the health, not for profit and charity sectors includes positions as CEO of Campbell Page (National Provider of Employment Services), CEO of the Royal District Nursing Service South Australia (SA) and prior to this, 17 years with The Australian Red Cross including roles as Acting CEO and National Chief Operating Officer. </w:t>
      </w:r>
    </w:p>
    <w:p w14:paraId="1F48A0A0" w14:textId="48C5274B" w:rsidR="0095412F" w:rsidRPr="006C470D" w:rsidRDefault="0095412F" w:rsidP="0095412F">
      <w:pPr>
        <w:rPr>
          <w:rFonts w:ascii="Arial" w:hAnsi="Arial" w:cs="Arial"/>
          <w:sz w:val="24"/>
          <w:szCs w:val="24"/>
        </w:rPr>
      </w:pPr>
      <w:r w:rsidRPr="006C470D">
        <w:rPr>
          <w:rFonts w:ascii="Arial" w:hAnsi="Arial" w:cs="Arial"/>
          <w:sz w:val="24"/>
          <w:szCs w:val="24"/>
        </w:rPr>
        <w:t xml:space="preserve">He has a professional passion for making a difference and empowering people with disabilities, and has experience in strategic, </w:t>
      </w:r>
      <w:proofErr w:type="gramStart"/>
      <w:r w:rsidRPr="006C470D">
        <w:rPr>
          <w:rFonts w:ascii="Arial" w:hAnsi="Arial" w:cs="Arial"/>
          <w:sz w:val="24"/>
          <w:szCs w:val="24"/>
        </w:rPr>
        <w:t>operational</w:t>
      </w:r>
      <w:proofErr w:type="gramEnd"/>
      <w:r w:rsidRPr="006C470D">
        <w:rPr>
          <w:rFonts w:ascii="Arial" w:hAnsi="Arial" w:cs="Arial"/>
          <w:sz w:val="24"/>
          <w:szCs w:val="24"/>
        </w:rPr>
        <w:t xml:space="preserve"> and transformational change to further increasing the quality of service-based organisations.</w:t>
      </w:r>
    </w:p>
    <w:p w14:paraId="49A21DED" w14:textId="7725C1C5" w:rsidR="00FA0C1F" w:rsidRPr="007C4110" w:rsidRDefault="00AB034A" w:rsidP="00AB034A">
      <w:pPr>
        <w:pStyle w:val="Heading2"/>
        <w:rPr>
          <w:rFonts w:ascii="Arial" w:hAnsi="Arial" w:cs="Arial"/>
        </w:rPr>
      </w:pPr>
      <w:bookmarkStart w:id="12" w:name="_Toc149716904"/>
      <w:r w:rsidRPr="007C4110">
        <w:rPr>
          <w:rFonts w:ascii="Arial" w:hAnsi="Arial" w:cs="Arial"/>
        </w:rPr>
        <w:lastRenderedPageBreak/>
        <w:t>Dr Jessica Gallagher</w:t>
      </w:r>
      <w:bookmarkEnd w:id="12"/>
    </w:p>
    <w:p w14:paraId="331D8044" w14:textId="77777777" w:rsidR="0095412F" w:rsidRPr="006C470D" w:rsidRDefault="0095412F" w:rsidP="0095412F">
      <w:pPr>
        <w:rPr>
          <w:rFonts w:ascii="Arial" w:hAnsi="Arial" w:cs="Arial"/>
          <w:sz w:val="24"/>
          <w:szCs w:val="24"/>
        </w:rPr>
      </w:pPr>
      <w:r w:rsidRPr="006C470D">
        <w:rPr>
          <w:rFonts w:ascii="Arial" w:hAnsi="Arial" w:cs="Arial"/>
          <w:sz w:val="24"/>
          <w:szCs w:val="24"/>
        </w:rPr>
        <w:t xml:space="preserve">Elected to the board in 2014 and global ambassador since 2010, Dr Jessica Gallagher is aware of the issues and importance of eye health through her own unique experiences personally and professionally as a person with low vision. Jess seeks to provide a relevant firsthand perspective and continued advocacy to the ongoing vision and success of Vision 2020 Australia. </w:t>
      </w:r>
    </w:p>
    <w:p w14:paraId="4C38705A" w14:textId="45BA4CAB" w:rsidR="0095412F" w:rsidRPr="006C470D" w:rsidRDefault="0095412F" w:rsidP="0095412F">
      <w:pPr>
        <w:rPr>
          <w:rFonts w:ascii="Arial" w:hAnsi="Arial" w:cs="Arial"/>
          <w:sz w:val="24"/>
          <w:szCs w:val="24"/>
        </w:rPr>
      </w:pPr>
      <w:r w:rsidRPr="006C470D">
        <w:rPr>
          <w:rFonts w:ascii="Arial" w:hAnsi="Arial" w:cs="Arial"/>
          <w:sz w:val="24"/>
          <w:szCs w:val="24"/>
        </w:rPr>
        <w:t>As someone with low vision she is focused on helping the board connect with a different audience and would bring lived experiences of the people Vision 2020 are advocating on behalf of so that people can participate and live an independent life in the way they choose to.</w:t>
      </w:r>
    </w:p>
    <w:p w14:paraId="2E927F60" w14:textId="03E2112E" w:rsidR="00FA0C1F" w:rsidRPr="007C4110" w:rsidRDefault="00AB034A" w:rsidP="00AB034A">
      <w:pPr>
        <w:pStyle w:val="Heading2"/>
        <w:rPr>
          <w:rFonts w:ascii="Arial" w:hAnsi="Arial" w:cs="Arial"/>
        </w:rPr>
      </w:pPr>
      <w:bookmarkStart w:id="13" w:name="_Toc149716905"/>
      <w:r w:rsidRPr="007C4110">
        <w:rPr>
          <w:rFonts w:ascii="Arial" w:hAnsi="Arial" w:cs="Arial"/>
        </w:rPr>
        <w:t>Shaun Tatipata</w:t>
      </w:r>
      <w:bookmarkEnd w:id="13"/>
    </w:p>
    <w:p w14:paraId="3F36C8A2" w14:textId="77777777" w:rsidR="0095412F" w:rsidRPr="006C470D" w:rsidRDefault="0095412F" w:rsidP="0095412F">
      <w:pPr>
        <w:rPr>
          <w:rFonts w:ascii="Arial" w:hAnsi="Arial" w:cs="Arial"/>
          <w:sz w:val="24"/>
          <w:szCs w:val="24"/>
        </w:rPr>
      </w:pPr>
      <w:r w:rsidRPr="006C470D">
        <w:rPr>
          <w:rFonts w:ascii="Arial" w:hAnsi="Arial" w:cs="Arial"/>
          <w:sz w:val="24"/>
          <w:szCs w:val="24"/>
        </w:rPr>
        <w:t xml:space="preserve">Shaun is </w:t>
      </w:r>
      <w:proofErr w:type="spellStart"/>
      <w:r w:rsidRPr="006C470D">
        <w:rPr>
          <w:rFonts w:ascii="Arial" w:hAnsi="Arial" w:cs="Arial"/>
          <w:sz w:val="24"/>
          <w:szCs w:val="24"/>
        </w:rPr>
        <w:t>Narrindjeri</w:t>
      </w:r>
      <w:proofErr w:type="spellEnd"/>
      <w:r w:rsidRPr="006C470D">
        <w:rPr>
          <w:rFonts w:ascii="Arial" w:hAnsi="Arial" w:cs="Arial"/>
          <w:sz w:val="24"/>
          <w:szCs w:val="24"/>
        </w:rPr>
        <w:t>/</w:t>
      </w:r>
      <w:proofErr w:type="spellStart"/>
      <w:r w:rsidRPr="006C470D">
        <w:rPr>
          <w:rFonts w:ascii="Arial" w:hAnsi="Arial" w:cs="Arial"/>
          <w:sz w:val="24"/>
          <w:szCs w:val="24"/>
        </w:rPr>
        <w:t>Wuthathi</w:t>
      </w:r>
      <w:proofErr w:type="spellEnd"/>
      <w:r w:rsidRPr="006C470D">
        <w:rPr>
          <w:rFonts w:ascii="Arial" w:hAnsi="Arial" w:cs="Arial"/>
          <w:sz w:val="24"/>
          <w:szCs w:val="24"/>
        </w:rPr>
        <w:t xml:space="preserve"> with family connections in the Torres Strait, Cape </w:t>
      </w:r>
      <w:proofErr w:type="gramStart"/>
      <w:r w:rsidRPr="006C470D">
        <w:rPr>
          <w:rFonts w:ascii="Arial" w:hAnsi="Arial" w:cs="Arial"/>
          <w:sz w:val="24"/>
          <w:szCs w:val="24"/>
        </w:rPr>
        <w:t>York</w:t>
      </w:r>
      <w:proofErr w:type="gramEnd"/>
      <w:r w:rsidRPr="006C470D">
        <w:rPr>
          <w:rFonts w:ascii="Arial" w:hAnsi="Arial" w:cs="Arial"/>
          <w:sz w:val="24"/>
          <w:szCs w:val="24"/>
        </w:rPr>
        <w:t xml:space="preserve"> and South Australia. </w:t>
      </w:r>
    </w:p>
    <w:p w14:paraId="44BEAF1B" w14:textId="77777777" w:rsidR="0095412F" w:rsidRPr="006C470D" w:rsidRDefault="0095412F" w:rsidP="0095412F">
      <w:pPr>
        <w:rPr>
          <w:rFonts w:ascii="Arial" w:hAnsi="Arial" w:cs="Arial"/>
          <w:sz w:val="24"/>
          <w:szCs w:val="24"/>
        </w:rPr>
      </w:pPr>
      <w:r w:rsidRPr="006C470D">
        <w:rPr>
          <w:rFonts w:ascii="Arial" w:hAnsi="Arial" w:cs="Arial"/>
          <w:sz w:val="24"/>
          <w:szCs w:val="24"/>
        </w:rPr>
        <w:t xml:space="preserve">Shaun’s professional career has been devoted to advancing the health and well-being of Aboriginal and Torres Strait Islander people. Having trained as an Aboriginal Health Worker (AHW), Shaun gained extensive experience in delivering Primary Health Care and designing and implementing outreach programs in communities. </w:t>
      </w:r>
    </w:p>
    <w:p w14:paraId="47595A83" w14:textId="41A4C755" w:rsidR="0095412F" w:rsidRPr="006C470D" w:rsidRDefault="0095412F" w:rsidP="0095412F">
      <w:pPr>
        <w:rPr>
          <w:rFonts w:ascii="Arial" w:hAnsi="Arial" w:cs="Arial"/>
          <w:sz w:val="24"/>
          <w:szCs w:val="24"/>
        </w:rPr>
      </w:pPr>
      <w:r w:rsidRPr="006C470D">
        <w:rPr>
          <w:rFonts w:ascii="Arial" w:hAnsi="Arial" w:cs="Arial"/>
          <w:sz w:val="24"/>
          <w:szCs w:val="24"/>
        </w:rPr>
        <w:t xml:space="preserve">It was through these roles that Shaun developed a passion for preserving and restoring </w:t>
      </w:r>
      <w:proofErr w:type="gramStart"/>
      <w:r w:rsidRPr="006C470D">
        <w:rPr>
          <w:rFonts w:ascii="Arial" w:hAnsi="Arial" w:cs="Arial"/>
          <w:sz w:val="24"/>
          <w:szCs w:val="24"/>
        </w:rPr>
        <w:t>sight, and</w:t>
      </w:r>
      <w:proofErr w:type="gramEnd"/>
      <w:r w:rsidRPr="006C470D">
        <w:rPr>
          <w:rFonts w:ascii="Arial" w:hAnsi="Arial" w:cs="Arial"/>
          <w:sz w:val="24"/>
          <w:szCs w:val="24"/>
        </w:rPr>
        <w:t xml:space="preserve"> set out to specialise in delivering culturally safe eye care services combining the unique skill set and cultural brokerage role of an AHW with the clinical expertise of Optometrists and Ophthalmologists.</w:t>
      </w:r>
    </w:p>
    <w:p w14:paraId="72C65CDC" w14:textId="2EEF44D9" w:rsidR="00FA0C1F" w:rsidRPr="007C4110" w:rsidRDefault="0095412F" w:rsidP="00AB034A">
      <w:pPr>
        <w:pStyle w:val="Heading2"/>
        <w:rPr>
          <w:rFonts w:ascii="Arial" w:hAnsi="Arial" w:cs="Arial"/>
        </w:rPr>
      </w:pPr>
      <w:bookmarkStart w:id="14" w:name="_Toc149716906"/>
      <w:r>
        <w:rPr>
          <w:rFonts w:ascii="Arial" w:hAnsi="Arial" w:cs="Arial"/>
        </w:rPr>
        <w:t>Clin A/Prof Nitin Verma</w:t>
      </w:r>
      <w:bookmarkEnd w:id="14"/>
    </w:p>
    <w:p w14:paraId="13349A49" w14:textId="4E2C9021" w:rsidR="0095412F" w:rsidRPr="006C470D" w:rsidRDefault="0095412F" w:rsidP="0095412F">
      <w:pPr>
        <w:rPr>
          <w:rFonts w:ascii="Arial" w:hAnsi="Arial" w:cs="Arial"/>
          <w:sz w:val="24"/>
          <w:szCs w:val="24"/>
        </w:rPr>
      </w:pPr>
      <w:r w:rsidRPr="006C470D">
        <w:rPr>
          <w:rFonts w:ascii="Arial" w:hAnsi="Arial" w:cs="Arial"/>
          <w:sz w:val="24"/>
          <w:szCs w:val="24"/>
        </w:rPr>
        <w:t xml:space="preserve">Nitin is Past President of the Royal Australian and New Zealand College of Ophthalmologists (RANZCO) and longtime Board Director. He is also a Director of the Macular Disease Foundation of Australia. He has been active both locally and internationally through involvement in establishing the eye health program in Timor </w:t>
      </w:r>
      <w:proofErr w:type="spellStart"/>
      <w:r w:rsidRPr="006C470D">
        <w:rPr>
          <w:rFonts w:ascii="Arial" w:hAnsi="Arial" w:cs="Arial"/>
          <w:sz w:val="24"/>
          <w:szCs w:val="24"/>
        </w:rPr>
        <w:t>L’este</w:t>
      </w:r>
      <w:proofErr w:type="spellEnd"/>
      <w:r w:rsidRPr="006C470D">
        <w:rPr>
          <w:rFonts w:ascii="Arial" w:hAnsi="Arial" w:cs="Arial"/>
          <w:sz w:val="24"/>
          <w:szCs w:val="24"/>
        </w:rPr>
        <w:t xml:space="preserve">. </w:t>
      </w:r>
    </w:p>
    <w:p w14:paraId="6F27FEDD" w14:textId="640FA9ED" w:rsidR="0095412F" w:rsidRPr="006C470D" w:rsidRDefault="0095412F" w:rsidP="0095412F">
      <w:pPr>
        <w:rPr>
          <w:rFonts w:ascii="Arial" w:hAnsi="Arial" w:cs="Arial"/>
          <w:sz w:val="24"/>
          <w:szCs w:val="24"/>
        </w:rPr>
      </w:pPr>
      <w:r w:rsidRPr="006C470D">
        <w:rPr>
          <w:rFonts w:ascii="Arial" w:hAnsi="Arial" w:cs="Arial"/>
          <w:sz w:val="24"/>
          <w:szCs w:val="24"/>
        </w:rPr>
        <w:t>During his tenure as RANZCO President he oversaw the implementation of the Vision 2030 and beyond plan, which aims to enhance equitable service provision across Australia and develop and maintain a sustainable ophthalmology workforce, with the goal of working towards eliminating avoidable blindness in Australia.</w:t>
      </w:r>
    </w:p>
    <w:p w14:paraId="2A69B627" w14:textId="0D8DCCBC" w:rsidR="00FA0C1F" w:rsidRPr="007C4110" w:rsidRDefault="0095412F" w:rsidP="00AB034A">
      <w:pPr>
        <w:pStyle w:val="Heading2"/>
        <w:rPr>
          <w:rFonts w:ascii="Arial" w:hAnsi="Arial" w:cs="Arial"/>
        </w:rPr>
      </w:pPr>
      <w:bookmarkStart w:id="15" w:name="_Toc149716907"/>
      <w:r>
        <w:rPr>
          <w:rFonts w:ascii="Arial" w:hAnsi="Arial" w:cs="Arial"/>
        </w:rPr>
        <w:t>Dr Kate Reid</w:t>
      </w:r>
      <w:bookmarkEnd w:id="15"/>
    </w:p>
    <w:p w14:paraId="5A12582D" w14:textId="77777777" w:rsidR="000A233A" w:rsidRPr="006C470D" w:rsidRDefault="000A233A" w:rsidP="000A233A">
      <w:pPr>
        <w:rPr>
          <w:rFonts w:ascii="Arial" w:hAnsi="Arial" w:cs="Arial"/>
          <w:sz w:val="24"/>
          <w:szCs w:val="24"/>
        </w:rPr>
      </w:pPr>
      <w:r w:rsidRPr="006C470D">
        <w:rPr>
          <w:rFonts w:ascii="Arial" w:hAnsi="Arial" w:cs="Arial"/>
          <w:sz w:val="24"/>
          <w:szCs w:val="24"/>
        </w:rPr>
        <w:t xml:space="preserve">Dr Reid has provided 15 years of service to public Ophthalmology at Canberra Hospital, where she was instrumental in funding Eye Clinic infrastructure projects in excess of </w:t>
      </w:r>
      <w:proofErr w:type="gramStart"/>
      <w:r w:rsidRPr="006C470D">
        <w:rPr>
          <w:rFonts w:ascii="Arial" w:hAnsi="Arial" w:cs="Arial"/>
          <w:sz w:val="24"/>
          <w:szCs w:val="24"/>
        </w:rPr>
        <w:t>$4 million, and</w:t>
      </w:r>
      <w:proofErr w:type="gramEnd"/>
      <w:r w:rsidRPr="006C470D">
        <w:rPr>
          <w:rFonts w:ascii="Arial" w:hAnsi="Arial" w:cs="Arial"/>
          <w:sz w:val="24"/>
          <w:szCs w:val="24"/>
        </w:rPr>
        <w:t xml:space="preserve"> initiating patient co-management with both public and private Optometry.</w:t>
      </w:r>
    </w:p>
    <w:p w14:paraId="07BD9D78" w14:textId="463546B2" w:rsidR="000A233A" w:rsidRPr="006C470D" w:rsidRDefault="000A233A" w:rsidP="000A233A">
      <w:pPr>
        <w:rPr>
          <w:rFonts w:ascii="Arial" w:hAnsi="Arial" w:cs="Arial"/>
          <w:sz w:val="24"/>
          <w:szCs w:val="24"/>
        </w:rPr>
      </w:pPr>
      <w:r w:rsidRPr="006C470D">
        <w:rPr>
          <w:rFonts w:ascii="Arial" w:hAnsi="Arial" w:cs="Arial"/>
          <w:sz w:val="24"/>
          <w:szCs w:val="24"/>
        </w:rPr>
        <w:t>She is an experienced educator, inaugurating then leading the ANU Medical Student Ophthalmology Program for a decade. She is a regular presenter of her research at scientific conferences. Now in private practice, Dr Reid continues her research interests in neuro-ophthalmology, and her advocacy for utilising limited public Ophthalmology resources as efficiently as possible.</w:t>
      </w:r>
    </w:p>
    <w:p w14:paraId="7EF4130D" w14:textId="6F3998F6" w:rsidR="000A233A" w:rsidRPr="007C4110" w:rsidRDefault="000A233A" w:rsidP="000A233A">
      <w:pPr>
        <w:pStyle w:val="Heading2"/>
        <w:rPr>
          <w:rFonts w:ascii="Arial" w:hAnsi="Arial" w:cs="Arial"/>
        </w:rPr>
      </w:pPr>
      <w:bookmarkStart w:id="16" w:name="_Toc149716908"/>
      <w:r>
        <w:rPr>
          <w:rFonts w:ascii="Arial" w:hAnsi="Arial" w:cs="Arial"/>
        </w:rPr>
        <w:lastRenderedPageBreak/>
        <w:t>Fiona Woods</w:t>
      </w:r>
      <w:bookmarkEnd w:id="16"/>
    </w:p>
    <w:p w14:paraId="7DC82FA0" w14:textId="77777777" w:rsidR="000A233A" w:rsidRPr="006C470D" w:rsidRDefault="000A233A" w:rsidP="000A233A">
      <w:pPr>
        <w:rPr>
          <w:rFonts w:ascii="Arial" w:hAnsi="Arial" w:cs="Arial"/>
          <w:sz w:val="24"/>
          <w:szCs w:val="24"/>
        </w:rPr>
      </w:pPr>
      <w:r w:rsidRPr="006C470D">
        <w:rPr>
          <w:rFonts w:ascii="Arial" w:hAnsi="Arial" w:cs="Arial"/>
          <w:sz w:val="24"/>
          <w:szCs w:val="24"/>
        </w:rPr>
        <w:t xml:space="preserve">Fiona is the President of Blind Citizens Australia and has been a </w:t>
      </w:r>
      <w:proofErr w:type="gramStart"/>
      <w:r w:rsidRPr="006C470D">
        <w:rPr>
          <w:rFonts w:ascii="Arial" w:hAnsi="Arial" w:cs="Arial"/>
          <w:sz w:val="24"/>
          <w:szCs w:val="24"/>
        </w:rPr>
        <w:t>Director</w:t>
      </w:r>
      <w:proofErr w:type="gramEnd"/>
      <w:r w:rsidRPr="006C470D">
        <w:rPr>
          <w:rFonts w:ascii="Arial" w:hAnsi="Arial" w:cs="Arial"/>
          <w:sz w:val="24"/>
          <w:szCs w:val="24"/>
        </w:rPr>
        <w:t xml:space="preserve"> since 2017.</w:t>
      </w:r>
    </w:p>
    <w:p w14:paraId="0FE65F79" w14:textId="77777777" w:rsidR="000A233A" w:rsidRPr="006C470D" w:rsidRDefault="000A233A" w:rsidP="000A233A">
      <w:pPr>
        <w:rPr>
          <w:rFonts w:ascii="Arial" w:hAnsi="Arial" w:cs="Arial"/>
          <w:sz w:val="24"/>
          <w:szCs w:val="24"/>
        </w:rPr>
      </w:pPr>
      <w:r w:rsidRPr="006C470D">
        <w:rPr>
          <w:rFonts w:ascii="Arial" w:hAnsi="Arial" w:cs="Arial"/>
          <w:sz w:val="24"/>
          <w:szCs w:val="24"/>
        </w:rPr>
        <w:t>Fiona has also held positions with the National Women’s Branch, has chaired the National Policy Council and led the development of BCA’s Expectations of Service Providers, which sets out what we believe people who are blind and vision impaired should expect when they access services designed for them. In addition, Fiona was a graduate of the first Executive Leadership Program.</w:t>
      </w:r>
    </w:p>
    <w:p w14:paraId="2BA05652" w14:textId="67F8EE7F" w:rsidR="000A233A" w:rsidRPr="006C470D" w:rsidRDefault="000A233A" w:rsidP="000A233A">
      <w:pPr>
        <w:rPr>
          <w:rFonts w:ascii="Arial" w:hAnsi="Arial" w:cs="Arial"/>
          <w:sz w:val="24"/>
          <w:szCs w:val="24"/>
        </w:rPr>
      </w:pPr>
      <w:r w:rsidRPr="006C470D">
        <w:rPr>
          <w:rFonts w:ascii="Arial" w:hAnsi="Arial" w:cs="Arial"/>
          <w:sz w:val="24"/>
          <w:szCs w:val="24"/>
        </w:rPr>
        <w:t>Fiona is a passionate advocate for growing awareness of vision impairment, blindness and inclusion, and that access to and knowledge of eye health should not depend on socio-economic or geographical factors.</w:t>
      </w:r>
    </w:p>
    <w:p w14:paraId="481673B7" w14:textId="52A2E253" w:rsidR="00FA0C1F" w:rsidRPr="007C4110" w:rsidRDefault="00AB034A" w:rsidP="00AB034A">
      <w:pPr>
        <w:pStyle w:val="Heading2"/>
        <w:rPr>
          <w:rFonts w:ascii="Arial" w:hAnsi="Arial" w:cs="Arial"/>
        </w:rPr>
      </w:pPr>
      <w:bookmarkStart w:id="17" w:name="_Toc149716909"/>
      <w:r w:rsidRPr="007C4110">
        <w:rPr>
          <w:rFonts w:ascii="Arial" w:hAnsi="Arial" w:cs="Arial"/>
        </w:rPr>
        <w:t>A/Prof Heather Mack Am</w:t>
      </w:r>
      <w:bookmarkEnd w:id="17"/>
    </w:p>
    <w:p w14:paraId="7D720A33" w14:textId="77777777" w:rsidR="000A233A" w:rsidRPr="006C470D" w:rsidRDefault="000A233A" w:rsidP="000A233A">
      <w:pPr>
        <w:rPr>
          <w:rFonts w:ascii="Arial" w:hAnsi="Arial" w:cs="Arial"/>
          <w:sz w:val="24"/>
          <w:szCs w:val="24"/>
        </w:rPr>
      </w:pPr>
      <w:r w:rsidRPr="006C470D">
        <w:rPr>
          <w:rFonts w:ascii="Arial" w:hAnsi="Arial" w:cs="Arial"/>
          <w:sz w:val="24"/>
          <w:szCs w:val="24"/>
        </w:rPr>
        <w:t xml:space="preserve">Clinical Associate Professor Heather Mack (B Med Sc, MBBS, MBA, PhD, FRANZCO, GAICD) is an Australian ophthalmologist. She has held senior leadership positions with the Royal Australian College of Ophthalmologists over the past 17 years, including President (2018-2020). </w:t>
      </w:r>
    </w:p>
    <w:p w14:paraId="193314E5" w14:textId="2970544C" w:rsidR="000A233A" w:rsidRPr="006C470D" w:rsidRDefault="000A233A" w:rsidP="000A233A">
      <w:pPr>
        <w:rPr>
          <w:rFonts w:ascii="Arial" w:hAnsi="Arial" w:cs="Arial"/>
          <w:sz w:val="24"/>
          <w:szCs w:val="24"/>
        </w:rPr>
      </w:pPr>
      <w:r w:rsidRPr="006C470D">
        <w:rPr>
          <w:rFonts w:ascii="Arial" w:hAnsi="Arial" w:cs="Arial"/>
          <w:sz w:val="24"/>
          <w:szCs w:val="24"/>
        </w:rPr>
        <w:t>She works in her private ophthalmology practice, and has experience in clinical research in academia, with industry and with government. She has been involved in 19 clinical trials (Phases 1-3</w:t>
      </w:r>
      <w:proofErr w:type="gramStart"/>
      <w:r w:rsidRPr="006C470D">
        <w:rPr>
          <w:rFonts w:ascii="Arial" w:hAnsi="Arial" w:cs="Arial"/>
          <w:sz w:val="24"/>
          <w:szCs w:val="24"/>
        </w:rPr>
        <w:t>), and</w:t>
      </w:r>
      <w:proofErr w:type="gramEnd"/>
      <w:r w:rsidRPr="006C470D">
        <w:rPr>
          <w:rFonts w:ascii="Arial" w:hAnsi="Arial" w:cs="Arial"/>
          <w:sz w:val="24"/>
          <w:szCs w:val="24"/>
        </w:rPr>
        <w:t xml:space="preserve"> is on the Advisory Board for </w:t>
      </w:r>
      <w:proofErr w:type="spellStart"/>
      <w:r w:rsidRPr="006C470D">
        <w:rPr>
          <w:rFonts w:ascii="Arial" w:hAnsi="Arial" w:cs="Arial"/>
          <w:sz w:val="24"/>
          <w:szCs w:val="24"/>
        </w:rPr>
        <w:t>voretigene</w:t>
      </w:r>
      <w:proofErr w:type="spellEnd"/>
      <w:r w:rsidRPr="006C470D">
        <w:rPr>
          <w:rFonts w:ascii="Arial" w:hAnsi="Arial" w:cs="Arial"/>
          <w:sz w:val="24"/>
          <w:szCs w:val="24"/>
        </w:rPr>
        <w:t xml:space="preserve"> </w:t>
      </w:r>
      <w:proofErr w:type="spellStart"/>
      <w:r w:rsidRPr="006C470D">
        <w:rPr>
          <w:rFonts w:ascii="Arial" w:hAnsi="Arial" w:cs="Arial"/>
          <w:sz w:val="24"/>
          <w:szCs w:val="24"/>
        </w:rPr>
        <w:t>neparvovec</w:t>
      </w:r>
      <w:proofErr w:type="spellEnd"/>
      <w:r w:rsidRPr="006C470D">
        <w:rPr>
          <w:rFonts w:ascii="Arial" w:hAnsi="Arial" w:cs="Arial"/>
          <w:sz w:val="24"/>
          <w:szCs w:val="24"/>
        </w:rPr>
        <w:t xml:space="preserve"> gene therapy in Australia. A/Prof Mack has been an invited speaker at over 20 times and has over 47 peer reviewed publications.</w:t>
      </w:r>
    </w:p>
    <w:p w14:paraId="01E1B6C5" w14:textId="01588757" w:rsidR="000A233A" w:rsidRPr="007C4110" w:rsidRDefault="000A233A" w:rsidP="000A233A">
      <w:pPr>
        <w:pStyle w:val="Heading2"/>
        <w:rPr>
          <w:rFonts w:ascii="Arial" w:hAnsi="Arial" w:cs="Arial"/>
        </w:rPr>
      </w:pPr>
      <w:bookmarkStart w:id="18" w:name="_Toc149716910"/>
      <w:r>
        <w:rPr>
          <w:rFonts w:ascii="Arial" w:hAnsi="Arial" w:cs="Arial"/>
        </w:rPr>
        <w:t>Murray Smith</w:t>
      </w:r>
      <w:bookmarkEnd w:id="18"/>
    </w:p>
    <w:p w14:paraId="2AEE0939" w14:textId="77777777" w:rsidR="000A233A" w:rsidRPr="006C470D" w:rsidRDefault="000A233A" w:rsidP="000A233A">
      <w:pPr>
        <w:rPr>
          <w:rFonts w:ascii="Arial" w:hAnsi="Arial" w:cs="Arial"/>
          <w:sz w:val="24"/>
          <w:szCs w:val="24"/>
        </w:rPr>
      </w:pPr>
      <w:r w:rsidRPr="006C470D">
        <w:rPr>
          <w:rFonts w:ascii="Arial" w:hAnsi="Arial" w:cs="Arial"/>
          <w:sz w:val="24"/>
          <w:szCs w:val="24"/>
        </w:rPr>
        <w:t xml:space="preserve">Murray Smith is passionate about optometry as a profession and its role in health care of the community. A past director and president of both Optometry Australia and Optometry Victoria, and past director of Optometry Victoria/South Australia, Murray has special interests in detection and management of eye diseases, paediatric </w:t>
      </w:r>
      <w:proofErr w:type="gramStart"/>
      <w:r w:rsidRPr="006C470D">
        <w:rPr>
          <w:rFonts w:ascii="Arial" w:hAnsi="Arial" w:cs="Arial"/>
          <w:sz w:val="24"/>
          <w:szCs w:val="24"/>
        </w:rPr>
        <w:t>optometry</w:t>
      </w:r>
      <w:proofErr w:type="gramEnd"/>
      <w:r w:rsidRPr="006C470D">
        <w:rPr>
          <w:rFonts w:ascii="Arial" w:hAnsi="Arial" w:cs="Arial"/>
          <w:sz w:val="24"/>
          <w:szCs w:val="24"/>
        </w:rPr>
        <w:t xml:space="preserve"> and specialty contact lenses.</w:t>
      </w:r>
    </w:p>
    <w:p w14:paraId="69E690D1" w14:textId="431621E6" w:rsidR="000A233A" w:rsidRPr="006C470D" w:rsidRDefault="000A233A" w:rsidP="000A233A">
      <w:pPr>
        <w:rPr>
          <w:rFonts w:ascii="Arial" w:hAnsi="Arial" w:cs="Arial"/>
          <w:sz w:val="24"/>
          <w:szCs w:val="24"/>
        </w:rPr>
      </w:pPr>
      <w:r w:rsidRPr="006C470D">
        <w:rPr>
          <w:rFonts w:ascii="Arial" w:hAnsi="Arial" w:cs="Arial"/>
          <w:sz w:val="24"/>
          <w:szCs w:val="24"/>
        </w:rPr>
        <w:t>Based in Victoria, he has worked in most states and territories in Australia and spent five years as a lecturer and clinical supervisor/assessor in Papua New Guinea. Murray has also volunteered as an optometrist in East Timor several times.</w:t>
      </w:r>
    </w:p>
    <w:p w14:paraId="1E12F904" w14:textId="5BF68265" w:rsidR="00FA0C1F" w:rsidRPr="007C4110" w:rsidRDefault="00FA0C1F" w:rsidP="00FA0C1F">
      <w:pPr>
        <w:pStyle w:val="Heading1"/>
        <w:rPr>
          <w:rFonts w:ascii="Arial" w:hAnsi="Arial" w:cs="Arial"/>
        </w:rPr>
      </w:pPr>
      <w:bookmarkStart w:id="19" w:name="_Toc149716911"/>
      <w:r w:rsidRPr="007C4110">
        <w:rPr>
          <w:rFonts w:ascii="Arial" w:hAnsi="Arial" w:cs="Arial"/>
        </w:rPr>
        <w:t>Committee Highlights</w:t>
      </w:r>
      <w:bookmarkEnd w:id="19"/>
    </w:p>
    <w:p w14:paraId="1AF54BBD" w14:textId="7B12D73B" w:rsidR="00FA0C1F" w:rsidRPr="007C4110" w:rsidRDefault="00845A14" w:rsidP="00AB034A">
      <w:pPr>
        <w:pStyle w:val="Heading2"/>
        <w:rPr>
          <w:rFonts w:ascii="Arial" w:hAnsi="Arial" w:cs="Arial"/>
        </w:rPr>
      </w:pPr>
      <w:bookmarkStart w:id="20" w:name="_Toc149716912"/>
      <w:r>
        <w:rPr>
          <w:rFonts w:ascii="Arial" w:hAnsi="Arial" w:cs="Arial"/>
        </w:rPr>
        <w:t xml:space="preserve">Vision and Eye Care for </w:t>
      </w:r>
      <w:r w:rsidR="00FA0C1F" w:rsidRPr="007C4110">
        <w:rPr>
          <w:rFonts w:ascii="Arial" w:hAnsi="Arial" w:cs="Arial"/>
        </w:rPr>
        <w:t>Aboriginal and Torres Strait Islander</w:t>
      </w:r>
      <w:r>
        <w:rPr>
          <w:rFonts w:ascii="Arial" w:hAnsi="Arial" w:cs="Arial"/>
        </w:rPr>
        <w:t xml:space="preserve"> Peoples</w:t>
      </w:r>
      <w:r w:rsidR="00FA0C1F" w:rsidRPr="007C4110">
        <w:rPr>
          <w:rFonts w:ascii="Arial" w:hAnsi="Arial" w:cs="Arial"/>
        </w:rPr>
        <w:t xml:space="preserve"> Committee</w:t>
      </w:r>
      <w:bookmarkEnd w:id="20"/>
    </w:p>
    <w:p w14:paraId="2EF9E077" w14:textId="77777777" w:rsidR="00845A14" w:rsidRPr="006C470D" w:rsidRDefault="00845A14" w:rsidP="00845A14">
      <w:pPr>
        <w:rPr>
          <w:rFonts w:ascii="Arial" w:hAnsi="Arial" w:cs="Arial"/>
          <w:sz w:val="24"/>
          <w:szCs w:val="24"/>
        </w:rPr>
      </w:pPr>
      <w:r w:rsidRPr="006C470D">
        <w:rPr>
          <w:rFonts w:ascii="Arial" w:hAnsi="Arial" w:cs="Arial"/>
          <w:sz w:val="24"/>
          <w:szCs w:val="24"/>
        </w:rPr>
        <w:t xml:space="preserve">The Vision and Eye Care for Aboriginal and Torres Strait Islander Peoples Committee (VECATSIPC) plays a pivotal role in the work of Vision 2020 Australia. It strongly supports the Australian Government’s commitment to end avoidable blindness in Aboriginal and Torres Strait Islander communities by 2025. </w:t>
      </w:r>
    </w:p>
    <w:p w14:paraId="7D64525E" w14:textId="77777777" w:rsidR="00845A14" w:rsidRPr="006C470D" w:rsidRDefault="00845A14" w:rsidP="00845A14">
      <w:pPr>
        <w:rPr>
          <w:rFonts w:ascii="Arial" w:hAnsi="Arial" w:cs="Arial"/>
          <w:sz w:val="24"/>
          <w:szCs w:val="24"/>
        </w:rPr>
      </w:pPr>
      <w:r w:rsidRPr="006C470D">
        <w:rPr>
          <w:rFonts w:ascii="Arial" w:hAnsi="Arial" w:cs="Arial"/>
          <w:sz w:val="24"/>
          <w:szCs w:val="24"/>
        </w:rPr>
        <w:t xml:space="preserve">VECATSIPC remains dedicated to ongoing collaboration with stakeholders, including community organisations and government bodies, in pursuit of this goal. While significant strides have been achieved, there remains substantial work ahead in realising this vision. </w:t>
      </w:r>
    </w:p>
    <w:p w14:paraId="28E8CC73" w14:textId="77777777" w:rsidR="00845A14" w:rsidRPr="006C470D" w:rsidRDefault="00845A14" w:rsidP="00845A14">
      <w:pPr>
        <w:rPr>
          <w:rFonts w:ascii="Arial" w:hAnsi="Arial" w:cs="Arial"/>
          <w:sz w:val="24"/>
          <w:szCs w:val="24"/>
        </w:rPr>
      </w:pPr>
      <w:r w:rsidRPr="006C470D">
        <w:rPr>
          <w:rFonts w:ascii="Arial" w:hAnsi="Arial" w:cs="Arial"/>
          <w:sz w:val="24"/>
          <w:szCs w:val="24"/>
        </w:rPr>
        <w:lastRenderedPageBreak/>
        <w:t xml:space="preserve">This year, the Committee has reached a new level of maturity, engaging in thoughtful introspection regarding its purpose and direction. While upholding its dedication to ensuring access and equity for Aboriginal and Torres Strait Islander peoples, the Committee has actively supported Vision 2020 in refining its approach to allyship and deepening its commitment to fostering stronger partnerships with Aboriginal and Torres Strait Islander individuals, communities, and organisations. </w:t>
      </w:r>
    </w:p>
    <w:p w14:paraId="185BA836" w14:textId="77777777" w:rsidR="00845A14" w:rsidRPr="006C470D" w:rsidRDefault="00845A14" w:rsidP="00845A14">
      <w:pPr>
        <w:rPr>
          <w:rFonts w:ascii="Arial" w:hAnsi="Arial" w:cs="Arial"/>
          <w:sz w:val="24"/>
          <w:szCs w:val="24"/>
        </w:rPr>
      </w:pPr>
      <w:r w:rsidRPr="006C470D">
        <w:rPr>
          <w:rFonts w:ascii="Arial" w:hAnsi="Arial" w:cs="Arial"/>
          <w:sz w:val="24"/>
          <w:szCs w:val="24"/>
        </w:rPr>
        <w:t>This steadfast commitment will serve as the cornerstone guiding VECATSIPC’s relationships and strategic direction in the years to come.</w:t>
      </w:r>
    </w:p>
    <w:p w14:paraId="2A65F567" w14:textId="77777777" w:rsidR="00845A14" w:rsidRPr="006C470D" w:rsidRDefault="00845A14" w:rsidP="00845A14">
      <w:pPr>
        <w:rPr>
          <w:rFonts w:ascii="Arial" w:hAnsi="Arial" w:cs="Arial"/>
          <w:sz w:val="24"/>
          <w:szCs w:val="24"/>
        </w:rPr>
      </w:pPr>
      <w:r w:rsidRPr="006C470D">
        <w:rPr>
          <w:rFonts w:ascii="Arial" w:hAnsi="Arial" w:cs="Arial"/>
          <w:sz w:val="24"/>
          <w:szCs w:val="24"/>
        </w:rPr>
        <w:t xml:space="preserve">During this period, several VECATSIPC members continued to extend their governance and support to the National Subsidised Spectacle Scheme Project (NSSS), through their involvement in the NSSS Project Group. Notably, the NSSS concluded on the </w:t>
      </w:r>
      <w:proofErr w:type="gramStart"/>
      <w:r w:rsidRPr="006C470D">
        <w:rPr>
          <w:rFonts w:ascii="Arial" w:hAnsi="Arial" w:cs="Arial"/>
          <w:sz w:val="24"/>
          <w:szCs w:val="24"/>
        </w:rPr>
        <w:t>28th</w:t>
      </w:r>
      <w:proofErr w:type="gramEnd"/>
      <w:r w:rsidRPr="006C470D">
        <w:rPr>
          <w:rFonts w:ascii="Arial" w:hAnsi="Arial" w:cs="Arial"/>
          <w:sz w:val="24"/>
          <w:szCs w:val="24"/>
        </w:rPr>
        <w:t xml:space="preserve"> February 2023. </w:t>
      </w:r>
    </w:p>
    <w:p w14:paraId="7E3664C8" w14:textId="77777777" w:rsidR="00845A14" w:rsidRPr="006C470D" w:rsidRDefault="00845A14" w:rsidP="00845A14">
      <w:pPr>
        <w:rPr>
          <w:rFonts w:ascii="Arial" w:hAnsi="Arial" w:cs="Arial"/>
          <w:sz w:val="24"/>
          <w:szCs w:val="24"/>
        </w:rPr>
      </w:pPr>
      <w:r w:rsidRPr="006C470D">
        <w:rPr>
          <w:rFonts w:ascii="Arial" w:hAnsi="Arial" w:cs="Arial"/>
          <w:sz w:val="24"/>
          <w:szCs w:val="24"/>
        </w:rPr>
        <w:t xml:space="preserve">Despite the challenges faced by the NSSS Project during the COVID-19 pandemic, it achieved several successes, including: </w:t>
      </w:r>
    </w:p>
    <w:p w14:paraId="07C538DB" w14:textId="77777777" w:rsidR="00845A14" w:rsidRPr="006C470D" w:rsidRDefault="00845A14" w:rsidP="00B16488">
      <w:pPr>
        <w:pStyle w:val="ListParagraph"/>
        <w:numPr>
          <w:ilvl w:val="0"/>
          <w:numId w:val="25"/>
        </w:numPr>
        <w:rPr>
          <w:rFonts w:ascii="Arial" w:hAnsi="Arial" w:cs="Arial"/>
          <w:sz w:val="24"/>
          <w:szCs w:val="24"/>
        </w:rPr>
      </w:pPr>
      <w:r w:rsidRPr="006C470D">
        <w:rPr>
          <w:rFonts w:ascii="Arial" w:hAnsi="Arial" w:cs="Arial"/>
          <w:sz w:val="24"/>
          <w:szCs w:val="24"/>
        </w:rPr>
        <w:t xml:space="preserve">Distribution of 11,529 spectacles across seven jurisdictions. </w:t>
      </w:r>
    </w:p>
    <w:p w14:paraId="3422E820" w14:textId="77777777" w:rsidR="00845A14" w:rsidRPr="006C470D" w:rsidRDefault="00845A14" w:rsidP="00B16488">
      <w:pPr>
        <w:pStyle w:val="ListParagraph"/>
        <w:numPr>
          <w:ilvl w:val="0"/>
          <w:numId w:val="25"/>
        </w:numPr>
        <w:rPr>
          <w:rFonts w:ascii="Arial" w:hAnsi="Arial" w:cs="Arial"/>
          <w:sz w:val="24"/>
          <w:szCs w:val="24"/>
        </w:rPr>
      </w:pPr>
      <w:r w:rsidRPr="006C470D">
        <w:rPr>
          <w:rFonts w:ascii="Arial" w:hAnsi="Arial" w:cs="Arial"/>
          <w:sz w:val="24"/>
          <w:szCs w:val="24"/>
        </w:rPr>
        <w:t xml:space="preserve">Implementation of system enhancements in six jurisdictions to improve existing spectacle subsidy schemes. </w:t>
      </w:r>
    </w:p>
    <w:p w14:paraId="3A2FE0CD" w14:textId="77777777" w:rsidR="00845A14" w:rsidRPr="006C470D" w:rsidRDefault="00845A14" w:rsidP="00B16488">
      <w:pPr>
        <w:pStyle w:val="ListParagraph"/>
        <w:numPr>
          <w:ilvl w:val="0"/>
          <w:numId w:val="25"/>
        </w:numPr>
        <w:rPr>
          <w:rFonts w:ascii="Arial" w:hAnsi="Arial" w:cs="Arial"/>
          <w:sz w:val="24"/>
          <w:szCs w:val="24"/>
        </w:rPr>
      </w:pPr>
      <w:r w:rsidRPr="006C470D">
        <w:rPr>
          <w:rFonts w:ascii="Arial" w:hAnsi="Arial" w:cs="Arial"/>
          <w:sz w:val="24"/>
          <w:szCs w:val="24"/>
        </w:rPr>
        <w:t>Execution of community engagement activities in five jurisdictions to raise awareness about available spectacles subsidy schemes.</w:t>
      </w:r>
    </w:p>
    <w:p w14:paraId="59CFF5C2" w14:textId="77777777" w:rsidR="00845A14" w:rsidRPr="006C470D" w:rsidRDefault="00845A14" w:rsidP="00B16488">
      <w:pPr>
        <w:pStyle w:val="ListParagraph"/>
        <w:numPr>
          <w:ilvl w:val="0"/>
          <w:numId w:val="25"/>
        </w:numPr>
        <w:rPr>
          <w:rFonts w:ascii="Arial" w:hAnsi="Arial" w:cs="Arial"/>
          <w:sz w:val="24"/>
          <w:szCs w:val="24"/>
        </w:rPr>
      </w:pPr>
      <w:r w:rsidRPr="006C470D">
        <w:rPr>
          <w:rFonts w:ascii="Arial" w:hAnsi="Arial" w:cs="Arial"/>
          <w:sz w:val="24"/>
          <w:szCs w:val="24"/>
        </w:rPr>
        <w:t xml:space="preserve">Completion of the </w:t>
      </w:r>
      <w:proofErr w:type="spellStart"/>
      <w:r w:rsidRPr="006C470D">
        <w:rPr>
          <w:rFonts w:ascii="Arial" w:hAnsi="Arial" w:cs="Arial"/>
          <w:sz w:val="24"/>
          <w:szCs w:val="24"/>
        </w:rPr>
        <w:t>PrioritEYES</w:t>
      </w:r>
      <w:proofErr w:type="spellEnd"/>
      <w:r w:rsidRPr="006C470D">
        <w:rPr>
          <w:rFonts w:ascii="Arial" w:hAnsi="Arial" w:cs="Arial"/>
          <w:sz w:val="24"/>
          <w:szCs w:val="24"/>
        </w:rPr>
        <w:t xml:space="preserve"> Survey by 115 Aboriginal Community Controlled Health Organisation’s (ACCHOs), providing invaluable support for community-led decision-making in the future. </w:t>
      </w:r>
    </w:p>
    <w:p w14:paraId="1A13F2CA" w14:textId="77777777" w:rsidR="00845A14" w:rsidRPr="006C470D" w:rsidRDefault="00845A14" w:rsidP="00B16488">
      <w:pPr>
        <w:pStyle w:val="ListParagraph"/>
        <w:numPr>
          <w:ilvl w:val="0"/>
          <w:numId w:val="25"/>
        </w:numPr>
        <w:rPr>
          <w:rFonts w:ascii="Arial" w:hAnsi="Arial" w:cs="Arial"/>
          <w:sz w:val="24"/>
          <w:szCs w:val="24"/>
        </w:rPr>
      </w:pPr>
      <w:r w:rsidRPr="006C470D">
        <w:rPr>
          <w:rFonts w:ascii="Arial" w:hAnsi="Arial" w:cs="Arial"/>
          <w:sz w:val="24"/>
          <w:szCs w:val="24"/>
        </w:rPr>
        <w:t xml:space="preserve">Conclusion of the NSSS evaluation and innovation elements which make recommendations to support Aboriginal and Torres Strait Islander led spectacles subsidy schemes and primary eye care services into the future. </w:t>
      </w:r>
    </w:p>
    <w:p w14:paraId="1C31E07E" w14:textId="77777777" w:rsidR="00845A14" w:rsidRPr="006C470D" w:rsidRDefault="00845A14" w:rsidP="00845A14">
      <w:pPr>
        <w:rPr>
          <w:rFonts w:ascii="Arial" w:hAnsi="Arial" w:cs="Arial"/>
          <w:sz w:val="24"/>
          <w:szCs w:val="24"/>
        </w:rPr>
      </w:pPr>
      <w:r w:rsidRPr="006C470D">
        <w:rPr>
          <w:rFonts w:ascii="Arial" w:hAnsi="Arial" w:cs="Arial"/>
          <w:sz w:val="24"/>
          <w:szCs w:val="24"/>
        </w:rPr>
        <w:t xml:space="preserve">As we draw near to the conclusion of the Strong Eyes, Strong Communities sector plan in 2024, the insights garnered from the </w:t>
      </w:r>
      <w:proofErr w:type="spellStart"/>
      <w:r w:rsidRPr="006C470D">
        <w:rPr>
          <w:rFonts w:ascii="Arial" w:hAnsi="Arial" w:cs="Arial"/>
          <w:sz w:val="24"/>
          <w:szCs w:val="24"/>
        </w:rPr>
        <w:t>PrioritEYES</w:t>
      </w:r>
      <w:proofErr w:type="spellEnd"/>
      <w:r w:rsidRPr="006C470D">
        <w:rPr>
          <w:rFonts w:ascii="Arial" w:hAnsi="Arial" w:cs="Arial"/>
          <w:sz w:val="24"/>
          <w:szCs w:val="24"/>
        </w:rPr>
        <w:t xml:space="preserve"> Survey and NSSS Project will serve as invaluable assets. These resources will play a pivotal role as the committee embarks on a collaborative journey with our allies to explore the future of eye health and vision care for Aboriginal and Torres Strait Islander people.</w:t>
      </w:r>
    </w:p>
    <w:p w14:paraId="3D920EC4" w14:textId="77777777" w:rsidR="00845A14" w:rsidRPr="006C470D" w:rsidRDefault="00845A14" w:rsidP="00845A14">
      <w:pPr>
        <w:rPr>
          <w:rFonts w:ascii="Arial" w:hAnsi="Arial" w:cs="Arial"/>
          <w:sz w:val="24"/>
          <w:szCs w:val="24"/>
        </w:rPr>
      </w:pPr>
      <w:r w:rsidRPr="006C470D">
        <w:rPr>
          <w:rFonts w:ascii="Arial" w:hAnsi="Arial" w:cs="Arial"/>
          <w:sz w:val="24"/>
          <w:szCs w:val="24"/>
        </w:rPr>
        <w:t xml:space="preserve">In addition to expressing gratitude to VECATSIPC members and their proxies for their vital contributions to the Committee, I would also like to extend my appreciation to the dedicated members of the NSSS Project Group and all those who actively engaged in activities that contributed to shaping the Committee’s work.  </w:t>
      </w:r>
    </w:p>
    <w:p w14:paraId="2CC6F370" w14:textId="77777777" w:rsidR="00845A14" w:rsidRPr="006C470D" w:rsidRDefault="00845A14" w:rsidP="00845A14">
      <w:pPr>
        <w:rPr>
          <w:rFonts w:ascii="Arial" w:hAnsi="Arial" w:cs="Arial"/>
          <w:sz w:val="24"/>
          <w:szCs w:val="24"/>
        </w:rPr>
      </w:pPr>
      <w:r w:rsidRPr="006C470D">
        <w:rPr>
          <w:rFonts w:ascii="Arial" w:hAnsi="Arial" w:cs="Arial"/>
          <w:sz w:val="24"/>
          <w:szCs w:val="24"/>
        </w:rPr>
        <w:t xml:space="preserve">A/Prof Kris </w:t>
      </w:r>
      <w:proofErr w:type="spellStart"/>
      <w:r w:rsidRPr="006C470D">
        <w:rPr>
          <w:rFonts w:ascii="Arial" w:hAnsi="Arial" w:cs="Arial"/>
          <w:sz w:val="24"/>
          <w:szCs w:val="24"/>
        </w:rPr>
        <w:t>Rallah</w:t>
      </w:r>
      <w:proofErr w:type="spellEnd"/>
      <w:r w:rsidRPr="006C470D">
        <w:rPr>
          <w:rFonts w:ascii="Arial" w:hAnsi="Arial" w:cs="Arial"/>
          <w:sz w:val="24"/>
          <w:szCs w:val="24"/>
        </w:rPr>
        <w:t>-Baker</w:t>
      </w:r>
    </w:p>
    <w:p w14:paraId="5DAEB0F9" w14:textId="6775E39B" w:rsidR="00845A14" w:rsidRPr="006C470D" w:rsidRDefault="00845A14" w:rsidP="00845A14">
      <w:pPr>
        <w:rPr>
          <w:rFonts w:ascii="Arial" w:hAnsi="Arial" w:cs="Arial"/>
          <w:sz w:val="24"/>
          <w:szCs w:val="24"/>
        </w:rPr>
      </w:pPr>
      <w:r w:rsidRPr="006C470D">
        <w:rPr>
          <w:rFonts w:ascii="Arial" w:hAnsi="Arial" w:cs="Arial"/>
          <w:sz w:val="24"/>
          <w:szCs w:val="24"/>
        </w:rPr>
        <w:t xml:space="preserve">Committee Chair for the 2022-23 period   </w:t>
      </w:r>
    </w:p>
    <w:p w14:paraId="35F8EEF6" w14:textId="5F3F6779" w:rsidR="00FA0C1F" w:rsidRPr="007C4110" w:rsidRDefault="00FA0C1F" w:rsidP="0020263C">
      <w:pPr>
        <w:pStyle w:val="Heading3"/>
        <w:rPr>
          <w:rFonts w:ascii="Arial" w:hAnsi="Arial" w:cs="Arial"/>
        </w:rPr>
      </w:pPr>
      <w:bookmarkStart w:id="21" w:name="_Toc149716913"/>
      <w:r w:rsidRPr="007C4110">
        <w:rPr>
          <w:rFonts w:ascii="Arial" w:hAnsi="Arial" w:cs="Arial"/>
        </w:rPr>
        <w:t>Committee members</w:t>
      </w:r>
      <w:bookmarkEnd w:id="21"/>
    </w:p>
    <w:p w14:paraId="03AAD1A9" w14:textId="505E5B07"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 xml:space="preserve">Kris </w:t>
      </w:r>
      <w:proofErr w:type="spellStart"/>
      <w:r w:rsidRPr="006C470D">
        <w:rPr>
          <w:rFonts w:ascii="Arial" w:hAnsi="Arial" w:cs="Arial"/>
          <w:sz w:val="24"/>
          <w:szCs w:val="24"/>
        </w:rPr>
        <w:t>Rallah</w:t>
      </w:r>
      <w:proofErr w:type="spellEnd"/>
      <w:r w:rsidRPr="006C470D">
        <w:rPr>
          <w:rFonts w:ascii="Arial" w:hAnsi="Arial" w:cs="Arial"/>
          <w:sz w:val="24"/>
          <w:szCs w:val="24"/>
        </w:rPr>
        <w:t>-Baker</w:t>
      </w:r>
      <w:r w:rsidR="006C470D">
        <w:rPr>
          <w:rFonts w:ascii="Arial" w:hAnsi="Arial" w:cs="Arial"/>
          <w:sz w:val="24"/>
          <w:szCs w:val="24"/>
        </w:rPr>
        <w:t xml:space="preserve"> </w:t>
      </w:r>
      <w:r w:rsidRPr="006C470D">
        <w:rPr>
          <w:rFonts w:ascii="Arial" w:hAnsi="Arial" w:cs="Arial"/>
          <w:sz w:val="24"/>
          <w:szCs w:val="24"/>
        </w:rPr>
        <w:t xml:space="preserve">- </w:t>
      </w:r>
      <w:r w:rsidRPr="006C470D">
        <w:rPr>
          <w:rFonts w:ascii="Arial" w:hAnsi="Arial" w:cs="Arial"/>
          <w:sz w:val="24"/>
          <w:szCs w:val="24"/>
        </w:rPr>
        <w:t xml:space="preserve">Chair </w:t>
      </w:r>
    </w:p>
    <w:p w14:paraId="4B39EB2E" w14:textId="10E5506F"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 xml:space="preserve">Chris </w:t>
      </w:r>
      <w:proofErr w:type="spellStart"/>
      <w:r w:rsidRPr="006C470D">
        <w:rPr>
          <w:rFonts w:ascii="Arial" w:hAnsi="Arial" w:cs="Arial"/>
          <w:sz w:val="24"/>
          <w:szCs w:val="24"/>
        </w:rPr>
        <w:t>Rektsinis</w:t>
      </w:r>
      <w:proofErr w:type="spellEnd"/>
      <w:r w:rsidRPr="006C470D">
        <w:rPr>
          <w:rFonts w:ascii="Arial" w:hAnsi="Arial" w:cs="Arial"/>
          <w:sz w:val="24"/>
          <w:szCs w:val="24"/>
        </w:rPr>
        <w:t xml:space="preserve"> - </w:t>
      </w:r>
      <w:r w:rsidRPr="006C470D">
        <w:rPr>
          <w:rFonts w:ascii="Arial" w:hAnsi="Arial" w:cs="Arial"/>
          <w:sz w:val="24"/>
          <w:szCs w:val="24"/>
        </w:rPr>
        <w:t xml:space="preserve">Aboriginal Health Council of South Australia </w:t>
      </w:r>
    </w:p>
    <w:p w14:paraId="080012B0" w14:textId="58054F6C"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Neville Turner</w:t>
      </w:r>
      <w:r w:rsidRPr="006C470D">
        <w:rPr>
          <w:rFonts w:ascii="Arial" w:hAnsi="Arial" w:cs="Arial"/>
          <w:sz w:val="24"/>
          <w:szCs w:val="24"/>
        </w:rPr>
        <w:t xml:space="preserve"> - </w:t>
      </w:r>
      <w:r w:rsidRPr="006C470D">
        <w:rPr>
          <w:rFonts w:ascii="Arial" w:hAnsi="Arial" w:cs="Arial"/>
          <w:sz w:val="24"/>
          <w:szCs w:val="24"/>
        </w:rPr>
        <w:t xml:space="preserve">Australian College of Optometry </w:t>
      </w:r>
    </w:p>
    <w:p w14:paraId="05D9AEA7" w14:textId="7872B17B"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Colina Waddell</w:t>
      </w:r>
      <w:r w:rsidRPr="006C470D">
        <w:rPr>
          <w:rFonts w:ascii="Arial" w:hAnsi="Arial" w:cs="Arial"/>
          <w:sz w:val="24"/>
          <w:szCs w:val="24"/>
        </w:rPr>
        <w:t xml:space="preserve"> - </w:t>
      </w:r>
      <w:r w:rsidRPr="006C470D">
        <w:rPr>
          <w:rFonts w:ascii="Arial" w:hAnsi="Arial" w:cs="Arial"/>
          <w:sz w:val="24"/>
          <w:szCs w:val="24"/>
        </w:rPr>
        <w:t xml:space="preserve">Brien Holden Foundation </w:t>
      </w:r>
    </w:p>
    <w:p w14:paraId="0B0DDF70" w14:textId="7C94C1A8"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lastRenderedPageBreak/>
        <w:t>Rosie Dawkins</w:t>
      </w:r>
      <w:r w:rsidRPr="006C470D">
        <w:rPr>
          <w:rFonts w:ascii="Arial" w:hAnsi="Arial" w:cs="Arial"/>
          <w:sz w:val="24"/>
          <w:szCs w:val="24"/>
        </w:rPr>
        <w:t xml:space="preserve"> - </w:t>
      </w:r>
      <w:r w:rsidRPr="006C470D">
        <w:rPr>
          <w:rFonts w:ascii="Arial" w:hAnsi="Arial" w:cs="Arial"/>
          <w:sz w:val="24"/>
          <w:szCs w:val="24"/>
        </w:rPr>
        <w:t>Centre for Eye Research</w:t>
      </w:r>
      <w:r w:rsidRPr="006C470D">
        <w:rPr>
          <w:rFonts w:ascii="Arial" w:hAnsi="Arial" w:cs="Arial"/>
          <w:sz w:val="24"/>
          <w:szCs w:val="24"/>
        </w:rPr>
        <w:t xml:space="preserve"> </w:t>
      </w:r>
      <w:r w:rsidRPr="006C470D">
        <w:rPr>
          <w:rFonts w:ascii="Arial" w:hAnsi="Arial" w:cs="Arial"/>
          <w:sz w:val="24"/>
          <w:szCs w:val="24"/>
        </w:rPr>
        <w:t>Australia (CERA)</w:t>
      </w:r>
    </w:p>
    <w:p w14:paraId="2E4189F4" w14:textId="4909314A"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Nicole Leonardis</w:t>
      </w:r>
      <w:r w:rsidRPr="006C470D">
        <w:rPr>
          <w:rFonts w:ascii="Arial" w:hAnsi="Arial" w:cs="Arial"/>
          <w:sz w:val="24"/>
          <w:szCs w:val="24"/>
        </w:rPr>
        <w:t xml:space="preserve"> - </w:t>
      </w:r>
      <w:r w:rsidRPr="006C470D">
        <w:rPr>
          <w:rFonts w:ascii="Arial" w:hAnsi="Arial" w:cs="Arial"/>
          <w:sz w:val="24"/>
          <w:szCs w:val="24"/>
        </w:rPr>
        <w:t xml:space="preserve">Eye Bank Australia and NZ </w:t>
      </w:r>
    </w:p>
    <w:p w14:paraId="23562D4F" w14:textId="2AFB4BE2"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Jeremy Anderson</w:t>
      </w:r>
      <w:r w:rsidRPr="006C470D">
        <w:rPr>
          <w:rFonts w:ascii="Arial" w:hAnsi="Arial" w:cs="Arial"/>
          <w:sz w:val="24"/>
          <w:szCs w:val="24"/>
        </w:rPr>
        <w:t xml:space="preserve"> - </w:t>
      </w:r>
      <w:r w:rsidRPr="006C470D">
        <w:rPr>
          <w:rFonts w:ascii="Arial" w:hAnsi="Arial" w:cs="Arial"/>
          <w:sz w:val="24"/>
          <w:szCs w:val="24"/>
        </w:rPr>
        <w:t xml:space="preserve">Guide Dogs NSW/ACT </w:t>
      </w:r>
    </w:p>
    <w:p w14:paraId="3C14F71B" w14:textId="05415D99"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Khoa Nguyen</w:t>
      </w:r>
      <w:r w:rsidRPr="006C470D">
        <w:rPr>
          <w:rFonts w:ascii="Arial" w:hAnsi="Arial" w:cs="Arial"/>
          <w:sz w:val="24"/>
          <w:szCs w:val="24"/>
        </w:rPr>
        <w:t xml:space="preserve"> - </w:t>
      </w:r>
      <w:r w:rsidRPr="006C470D">
        <w:rPr>
          <w:rFonts w:ascii="Arial" w:hAnsi="Arial" w:cs="Arial"/>
          <w:sz w:val="24"/>
          <w:szCs w:val="24"/>
        </w:rPr>
        <w:t>Guide Dogs Victoria (2022)</w:t>
      </w:r>
    </w:p>
    <w:p w14:paraId="0B58A49F" w14:textId="291302A7" w:rsidR="00845A14" w:rsidRPr="006C470D" w:rsidRDefault="00845A14" w:rsidP="00845A14">
      <w:pPr>
        <w:pStyle w:val="ListParagraph"/>
        <w:numPr>
          <w:ilvl w:val="0"/>
          <w:numId w:val="6"/>
        </w:numPr>
        <w:rPr>
          <w:rFonts w:ascii="Arial" w:hAnsi="Arial" w:cs="Arial"/>
          <w:sz w:val="24"/>
          <w:szCs w:val="24"/>
        </w:rPr>
      </w:pPr>
      <w:proofErr w:type="spellStart"/>
      <w:r w:rsidRPr="006C470D">
        <w:rPr>
          <w:rFonts w:ascii="Arial" w:hAnsi="Arial" w:cs="Arial"/>
          <w:sz w:val="24"/>
          <w:szCs w:val="24"/>
        </w:rPr>
        <w:t>Jaklinna</w:t>
      </w:r>
      <w:proofErr w:type="spellEnd"/>
      <w:r w:rsidRPr="006C470D">
        <w:rPr>
          <w:rFonts w:ascii="Arial" w:hAnsi="Arial" w:cs="Arial"/>
          <w:sz w:val="24"/>
          <w:szCs w:val="24"/>
        </w:rPr>
        <w:t xml:space="preserve"> Michael</w:t>
      </w:r>
      <w:r w:rsidRPr="006C470D">
        <w:rPr>
          <w:rFonts w:ascii="Arial" w:hAnsi="Arial" w:cs="Arial"/>
          <w:sz w:val="24"/>
          <w:szCs w:val="24"/>
        </w:rPr>
        <w:t xml:space="preserve"> - </w:t>
      </w:r>
      <w:r w:rsidRPr="006C470D">
        <w:rPr>
          <w:rFonts w:ascii="Arial" w:hAnsi="Arial" w:cs="Arial"/>
          <w:sz w:val="24"/>
          <w:szCs w:val="24"/>
        </w:rPr>
        <w:t>Guide Dogs Victoria (2023)</w:t>
      </w:r>
    </w:p>
    <w:p w14:paraId="62B02B1F" w14:textId="4D903FC2"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Hugh Taylor</w:t>
      </w:r>
      <w:r w:rsidRPr="006C470D">
        <w:rPr>
          <w:rFonts w:ascii="Arial" w:hAnsi="Arial" w:cs="Arial"/>
          <w:sz w:val="24"/>
          <w:szCs w:val="24"/>
        </w:rPr>
        <w:t xml:space="preserve"> - </w:t>
      </w:r>
      <w:r w:rsidRPr="006C470D">
        <w:rPr>
          <w:rFonts w:ascii="Arial" w:hAnsi="Arial" w:cs="Arial"/>
          <w:sz w:val="24"/>
          <w:szCs w:val="24"/>
        </w:rPr>
        <w:t>Indigenous Eye Health Unit,</w:t>
      </w:r>
      <w:r w:rsidRPr="006C470D">
        <w:rPr>
          <w:rFonts w:ascii="Arial" w:hAnsi="Arial" w:cs="Arial"/>
          <w:sz w:val="24"/>
          <w:szCs w:val="24"/>
        </w:rPr>
        <w:t xml:space="preserve"> </w:t>
      </w:r>
      <w:r w:rsidRPr="006C470D">
        <w:rPr>
          <w:rFonts w:ascii="Arial" w:hAnsi="Arial" w:cs="Arial"/>
          <w:sz w:val="24"/>
          <w:szCs w:val="24"/>
        </w:rPr>
        <w:t>University of Melbourne (2022)</w:t>
      </w:r>
    </w:p>
    <w:p w14:paraId="1B73296B" w14:textId="083AB887"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Mitchell Anjou</w:t>
      </w:r>
      <w:r w:rsidRPr="006C470D">
        <w:rPr>
          <w:rFonts w:ascii="Arial" w:hAnsi="Arial" w:cs="Arial"/>
          <w:sz w:val="24"/>
          <w:szCs w:val="24"/>
        </w:rPr>
        <w:t xml:space="preserve"> - </w:t>
      </w:r>
      <w:r w:rsidRPr="006C470D">
        <w:rPr>
          <w:rFonts w:ascii="Arial" w:hAnsi="Arial" w:cs="Arial"/>
          <w:sz w:val="24"/>
          <w:szCs w:val="24"/>
        </w:rPr>
        <w:t xml:space="preserve">Indigenous Eye Health Unit, University of Melbourne (2023) </w:t>
      </w:r>
    </w:p>
    <w:p w14:paraId="2C08A997" w14:textId="7F7E4DB8"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Angus Turner</w:t>
      </w:r>
      <w:r w:rsidRPr="006C470D">
        <w:rPr>
          <w:rFonts w:ascii="Arial" w:hAnsi="Arial" w:cs="Arial"/>
          <w:sz w:val="24"/>
          <w:szCs w:val="24"/>
        </w:rPr>
        <w:t xml:space="preserve"> - </w:t>
      </w:r>
      <w:r w:rsidRPr="006C470D">
        <w:rPr>
          <w:rFonts w:ascii="Arial" w:hAnsi="Arial" w:cs="Arial"/>
          <w:sz w:val="24"/>
          <w:szCs w:val="24"/>
        </w:rPr>
        <w:t xml:space="preserve">Lions Eye Institute </w:t>
      </w:r>
    </w:p>
    <w:p w14:paraId="635ED6C7" w14:textId="001A4263"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Sabine Ostrowski</w:t>
      </w:r>
      <w:r w:rsidRPr="006C470D">
        <w:rPr>
          <w:rFonts w:ascii="Arial" w:hAnsi="Arial" w:cs="Arial"/>
          <w:sz w:val="24"/>
          <w:szCs w:val="24"/>
        </w:rPr>
        <w:t xml:space="preserve"> - M</w:t>
      </w:r>
      <w:r w:rsidRPr="006C470D">
        <w:rPr>
          <w:rFonts w:ascii="Arial" w:hAnsi="Arial" w:cs="Arial"/>
          <w:sz w:val="24"/>
          <w:szCs w:val="24"/>
        </w:rPr>
        <w:t xml:space="preserve">acular Disease Foundation </w:t>
      </w:r>
      <w:r w:rsidRPr="006C470D">
        <w:rPr>
          <w:rFonts w:ascii="Arial" w:hAnsi="Arial" w:cs="Arial"/>
          <w:sz w:val="24"/>
          <w:szCs w:val="24"/>
        </w:rPr>
        <w:t>A</w:t>
      </w:r>
      <w:r w:rsidRPr="006C470D">
        <w:rPr>
          <w:rFonts w:ascii="Arial" w:hAnsi="Arial" w:cs="Arial"/>
          <w:sz w:val="24"/>
          <w:szCs w:val="24"/>
        </w:rPr>
        <w:t xml:space="preserve">ustralia </w:t>
      </w:r>
    </w:p>
    <w:p w14:paraId="486270BA" w14:textId="7D1A522C"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Fiona Crimmins</w:t>
      </w:r>
      <w:r w:rsidRPr="006C470D">
        <w:rPr>
          <w:rFonts w:ascii="Arial" w:hAnsi="Arial" w:cs="Arial"/>
          <w:sz w:val="24"/>
          <w:szCs w:val="24"/>
        </w:rPr>
        <w:t xml:space="preserve"> - </w:t>
      </w:r>
      <w:proofErr w:type="spellStart"/>
      <w:r w:rsidRPr="006C470D">
        <w:rPr>
          <w:rFonts w:ascii="Arial" w:hAnsi="Arial" w:cs="Arial"/>
          <w:sz w:val="24"/>
          <w:szCs w:val="24"/>
        </w:rPr>
        <w:t>OneSight</w:t>
      </w:r>
      <w:proofErr w:type="spellEnd"/>
    </w:p>
    <w:p w14:paraId="038B60A6" w14:textId="258BA2E1"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Sarah Davies</w:t>
      </w:r>
      <w:r w:rsidRPr="006C470D">
        <w:rPr>
          <w:rFonts w:ascii="Arial" w:hAnsi="Arial" w:cs="Arial"/>
          <w:sz w:val="24"/>
          <w:szCs w:val="24"/>
        </w:rPr>
        <w:t xml:space="preserve"> - </w:t>
      </w:r>
      <w:r w:rsidRPr="006C470D">
        <w:rPr>
          <w:rFonts w:ascii="Arial" w:hAnsi="Arial" w:cs="Arial"/>
          <w:sz w:val="24"/>
          <w:szCs w:val="24"/>
        </w:rPr>
        <w:t>Optometry Australia (2022)</w:t>
      </w:r>
    </w:p>
    <w:p w14:paraId="150761F3" w14:textId="364CA244"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Ben Hamlyn</w:t>
      </w:r>
      <w:r w:rsidRPr="006C470D">
        <w:rPr>
          <w:rFonts w:ascii="Arial" w:hAnsi="Arial" w:cs="Arial"/>
          <w:sz w:val="24"/>
          <w:szCs w:val="24"/>
        </w:rPr>
        <w:t xml:space="preserve"> - </w:t>
      </w:r>
      <w:r w:rsidRPr="006C470D">
        <w:rPr>
          <w:rFonts w:ascii="Arial" w:hAnsi="Arial" w:cs="Arial"/>
          <w:sz w:val="24"/>
          <w:szCs w:val="24"/>
        </w:rPr>
        <w:t xml:space="preserve">Optometry Australia (2023) </w:t>
      </w:r>
    </w:p>
    <w:p w14:paraId="5745701B" w14:textId="036522C8"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Madelaine Moore</w:t>
      </w:r>
      <w:r w:rsidRPr="006C470D">
        <w:rPr>
          <w:rFonts w:ascii="Arial" w:hAnsi="Arial" w:cs="Arial"/>
          <w:sz w:val="24"/>
          <w:szCs w:val="24"/>
        </w:rPr>
        <w:t xml:space="preserve"> - </w:t>
      </w:r>
      <w:r w:rsidRPr="006C470D">
        <w:rPr>
          <w:rFonts w:ascii="Arial" w:hAnsi="Arial" w:cs="Arial"/>
          <w:sz w:val="24"/>
          <w:szCs w:val="24"/>
        </w:rPr>
        <w:t>Orthoptics Australia</w:t>
      </w:r>
    </w:p>
    <w:p w14:paraId="1DEAAAEE" w14:textId="5909325E"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Jo Croft</w:t>
      </w:r>
      <w:r w:rsidRPr="006C470D">
        <w:rPr>
          <w:rFonts w:ascii="Arial" w:hAnsi="Arial" w:cs="Arial"/>
          <w:sz w:val="24"/>
          <w:szCs w:val="24"/>
        </w:rPr>
        <w:t xml:space="preserve"> - </w:t>
      </w:r>
      <w:r w:rsidRPr="006C470D">
        <w:rPr>
          <w:rFonts w:ascii="Arial" w:hAnsi="Arial" w:cs="Arial"/>
          <w:sz w:val="24"/>
          <w:szCs w:val="24"/>
        </w:rPr>
        <w:t xml:space="preserve">Sight for All </w:t>
      </w:r>
    </w:p>
    <w:p w14:paraId="4EAC2E3F" w14:textId="31191E40"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Jane Poxon</w:t>
      </w:r>
      <w:r w:rsidRPr="006C470D">
        <w:rPr>
          <w:rFonts w:ascii="Arial" w:hAnsi="Arial" w:cs="Arial"/>
          <w:sz w:val="24"/>
          <w:szCs w:val="24"/>
        </w:rPr>
        <w:t xml:space="preserve"> - </w:t>
      </w:r>
      <w:r w:rsidRPr="006C470D">
        <w:rPr>
          <w:rFonts w:ascii="Arial" w:hAnsi="Arial" w:cs="Arial"/>
          <w:sz w:val="24"/>
          <w:szCs w:val="24"/>
        </w:rPr>
        <w:t>The Royal Victorian Eye and</w:t>
      </w:r>
      <w:r w:rsidRPr="006C470D">
        <w:rPr>
          <w:rFonts w:ascii="Arial" w:hAnsi="Arial" w:cs="Arial"/>
          <w:sz w:val="24"/>
          <w:szCs w:val="24"/>
        </w:rPr>
        <w:t xml:space="preserve"> </w:t>
      </w:r>
      <w:r w:rsidRPr="006C470D">
        <w:rPr>
          <w:rFonts w:ascii="Arial" w:hAnsi="Arial" w:cs="Arial"/>
          <w:sz w:val="24"/>
          <w:szCs w:val="24"/>
        </w:rPr>
        <w:t>Ear Hospital (2022)</w:t>
      </w:r>
    </w:p>
    <w:p w14:paraId="3E771329" w14:textId="40175BD7"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Leanne Turner</w:t>
      </w:r>
      <w:r w:rsidRPr="006C470D">
        <w:rPr>
          <w:rFonts w:ascii="Arial" w:hAnsi="Arial" w:cs="Arial"/>
          <w:sz w:val="24"/>
          <w:szCs w:val="24"/>
        </w:rPr>
        <w:t xml:space="preserve"> - </w:t>
      </w:r>
      <w:r w:rsidRPr="006C470D">
        <w:rPr>
          <w:rFonts w:ascii="Arial" w:hAnsi="Arial" w:cs="Arial"/>
          <w:sz w:val="24"/>
          <w:szCs w:val="24"/>
        </w:rPr>
        <w:t xml:space="preserve">The Royal Victorian Eye and Ear Hospital (2023) </w:t>
      </w:r>
    </w:p>
    <w:p w14:paraId="7926D16D" w14:textId="3FFACF21"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Vincent Bin Dol</w:t>
      </w:r>
      <w:r w:rsidRPr="006C470D">
        <w:rPr>
          <w:rFonts w:ascii="Arial" w:hAnsi="Arial" w:cs="Arial"/>
          <w:sz w:val="24"/>
          <w:szCs w:val="24"/>
        </w:rPr>
        <w:t xml:space="preserve"> - </w:t>
      </w:r>
      <w:r w:rsidRPr="006C470D">
        <w:rPr>
          <w:rFonts w:ascii="Arial" w:hAnsi="Arial" w:cs="Arial"/>
          <w:sz w:val="24"/>
          <w:szCs w:val="24"/>
        </w:rPr>
        <w:t xml:space="preserve">The Fred Hollows Foundation </w:t>
      </w:r>
    </w:p>
    <w:p w14:paraId="613D3204" w14:textId="36CDA592"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Legend Lee</w:t>
      </w:r>
      <w:r w:rsidRPr="006C470D">
        <w:rPr>
          <w:rFonts w:ascii="Arial" w:hAnsi="Arial" w:cs="Arial"/>
          <w:sz w:val="24"/>
          <w:szCs w:val="24"/>
        </w:rPr>
        <w:t xml:space="preserve"> - T</w:t>
      </w:r>
      <w:r w:rsidRPr="006C470D">
        <w:rPr>
          <w:rFonts w:ascii="Arial" w:hAnsi="Arial" w:cs="Arial"/>
          <w:sz w:val="24"/>
          <w:szCs w:val="24"/>
        </w:rPr>
        <w:t xml:space="preserve">he Royal Australian and New Zealand College of Ophthalmologists </w:t>
      </w:r>
    </w:p>
    <w:p w14:paraId="03B4A131" w14:textId="31E8929E"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Layal Naji</w:t>
      </w:r>
      <w:r w:rsidRPr="006C470D">
        <w:rPr>
          <w:rFonts w:ascii="Arial" w:hAnsi="Arial" w:cs="Arial"/>
          <w:sz w:val="24"/>
          <w:szCs w:val="24"/>
        </w:rPr>
        <w:t xml:space="preserve"> - </w:t>
      </w:r>
      <w:r w:rsidRPr="006C470D">
        <w:rPr>
          <w:rFonts w:ascii="Arial" w:hAnsi="Arial" w:cs="Arial"/>
          <w:sz w:val="24"/>
          <w:szCs w:val="24"/>
        </w:rPr>
        <w:t>University of Canberra,</w:t>
      </w:r>
      <w:r w:rsidRPr="006C470D">
        <w:rPr>
          <w:rFonts w:ascii="Arial" w:hAnsi="Arial" w:cs="Arial"/>
          <w:sz w:val="24"/>
          <w:szCs w:val="24"/>
        </w:rPr>
        <w:t xml:space="preserve"> </w:t>
      </w:r>
      <w:r w:rsidRPr="006C470D">
        <w:rPr>
          <w:rFonts w:ascii="Arial" w:hAnsi="Arial" w:cs="Arial"/>
          <w:sz w:val="24"/>
          <w:szCs w:val="24"/>
        </w:rPr>
        <w:t xml:space="preserve">School of Optometry and Vision Science </w:t>
      </w:r>
    </w:p>
    <w:p w14:paraId="43989131" w14:textId="1FAB6190"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Kathleen Watt</w:t>
      </w:r>
      <w:r w:rsidRPr="006C470D">
        <w:rPr>
          <w:rFonts w:ascii="Arial" w:hAnsi="Arial" w:cs="Arial"/>
          <w:sz w:val="24"/>
          <w:szCs w:val="24"/>
        </w:rPr>
        <w:t xml:space="preserve"> - </w:t>
      </w:r>
      <w:r w:rsidRPr="006C470D">
        <w:rPr>
          <w:rFonts w:ascii="Arial" w:hAnsi="Arial" w:cs="Arial"/>
          <w:sz w:val="24"/>
          <w:szCs w:val="24"/>
        </w:rPr>
        <w:t>UNSW School of Optometry and Vision Science</w:t>
      </w:r>
    </w:p>
    <w:p w14:paraId="4F06EE13" w14:textId="6C3F065A"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Khyber Alam</w:t>
      </w:r>
      <w:r w:rsidRPr="006C470D">
        <w:rPr>
          <w:rFonts w:ascii="Arial" w:hAnsi="Arial" w:cs="Arial"/>
          <w:sz w:val="24"/>
          <w:szCs w:val="24"/>
        </w:rPr>
        <w:t xml:space="preserve"> - </w:t>
      </w:r>
      <w:r w:rsidRPr="006C470D">
        <w:rPr>
          <w:rFonts w:ascii="Arial" w:hAnsi="Arial" w:cs="Arial"/>
          <w:sz w:val="24"/>
          <w:szCs w:val="24"/>
        </w:rPr>
        <w:t xml:space="preserve">University of Western Australia </w:t>
      </w:r>
    </w:p>
    <w:p w14:paraId="57E8309C" w14:textId="731C9A8E"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Noela Prasad</w:t>
      </w:r>
      <w:r w:rsidRPr="006C470D">
        <w:rPr>
          <w:rFonts w:ascii="Arial" w:hAnsi="Arial" w:cs="Arial"/>
          <w:sz w:val="24"/>
          <w:szCs w:val="24"/>
        </w:rPr>
        <w:t xml:space="preserve"> - </w:t>
      </w:r>
      <w:r w:rsidRPr="006C470D">
        <w:rPr>
          <w:rFonts w:ascii="Arial" w:hAnsi="Arial" w:cs="Arial"/>
          <w:sz w:val="24"/>
          <w:szCs w:val="24"/>
        </w:rPr>
        <w:t>VACCHO</w:t>
      </w:r>
    </w:p>
    <w:p w14:paraId="5FA87F4F" w14:textId="7A3F0690" w:rsidR="00845A14" w:rsidRPr="006C470D" w:rsidRDefault="00845A14" w:rsidP="00845A14">
      <w:pPr>
        <w:pStyle w:val="ListParagraph"/>
        <w:numPr>
          <w:ilvl w:val="0"/>
          <w:numId w:val="6"/>
        </w:numPr>
        <w:rPr>
          <w:rFonts w:ascii="Arial" w:hAnsi="Arial" w:cs="Arial"/>
          <w:sz w:val="24"/>
          <w:szCs w:val="24"/>
        </w:rPr>
      </w:pPr>
      <w:r w:rsidRPr="006C470D">
        <w:rPr>
          <w:rFonts w:ascii="Arial" w:hAnsi="Arial" w:cs="Arial"/>
          <w:sz w:val="24"/>
          <w:szCs w:val="24"/>
        </w:rPr>
        <w:t>Jodie Cox</w:t>
      </w:r>
      <w:r w:rsidRPr="006C470D">
        <w:rPr>
          <w:rFonts w:ascii="Arial" w:hAnsi="Arial" w:cs="Arial"/>
          <w:sz w:val="24"/>
          <w:szCs w:val="24"/>
        </w:rPr>
        <w:t xml:space="preserve"> - V</w:t>
      </w:r>
      <w:r w:rsidRPr="006C470D">
        <w:rPr>
          <w:rFonts w:ascii="Arial" w:hAnsi="Arial" w:cs="Arial"/>
          <w:sz w:val="24"/>
          <w:szCs w:val="24"/>
        </w:rPr>
        <w:t>ision Australia</w:t>
      </w:r>
      <w:r w:rsidRPr="006C470D">
        <w:rPr>
          <w:rFonts w:ascii="Arial" w:hAnsi="Arial" w:cs="Arial"/>
          <w:sz w:val="24"/>
          <w:szCs w:val="24"/>
        </w:rPr>
        <w:t>.</w:t>
      </w:r>
    </w:p>
    <w:p w14:paraId="53774D74" w14:textId="2DEA3BC7" w:rsidR="0020263C" w:rsidRPr="007C4110" w:rsidRDefault="0020263C" w:rsidP="0020263C">
      <w:pPr>
        <w:pStyle w:val="Heading3"/>
        <w:rPr>
          <w:rFonts w:ascii="Arial" w:hAnsi="Arial" w:cs="Arial"/>
        </w:rPr>
      </w:pPr>
      <w:bookmarkStart w:id="22" w:name="_Toc149716914"/>
      <w:r w:rsidRPr="007C4110">
        <w:rPr>
          <w:rFonts w:ascii="Arial" w:hAnsi="Arial" w:cs="Arial"/>
        </w:rPr>
        <w:t>Committee Proxies</w:t>
      </w:r>
      <w:bookmarkEnd w:id="22"/>
    </w:p>
    <w:p w14:paraId="324FC56F" w14:textId="29B6DCD3" w:rsidR="001655CD" w:rsidRPr="006C470D" w:rsidRDefault="001655CD" w:rsidP="001655CD">
      <w:pPr>
        <w:pStyle w:val="ListParagraph"/>
        <w:numPr>
          <w:ilvl w:val="0"/>
          <w:numId w:val="7"/>
        </w:numPr>
        <w:rPr>
          <w:rFonts w:ascii="Arial" w:hAnsi="Arial" w:cs="Arial"/>
          <w:sz w:val="24"/>
          <w:szCs w:val="24"/>
        </w:rPr>
      </w:pPr>
      <w:r w:rsidRPr="006C470D">
        <w:rPr>
          <w:rFonts w:ascii="Arial" w:hAnsi="Arial" w:cs="Arial"/>
          <w:sz w:val="24"/>
          <w:szCs w:val="24"/>
        </w:rPr>
        <w:t>Robyn Cooper</w:t>
      </w:r>
      <w:r w:rsidRPr="006C470D">
        <w:rPr>
          <w:rFonts w:ascii="Arial" w:hAnsi="Arial" w:cs="Arial"/>
          <w:sz w:val="24"/>
          <w:szCs w:val="24"/>
        </w:rPr>
        <w:t xml:space="preserve"> - </w:t>
      </w:r>
      <w:r w:rsidRPr="006C470D">
        <w:rPr>
          <w:rFonts w:ascii="Arial" w:hAnsi="Arial" w:cs="Arial"/>
          <w:sz w:val="24"/>
          <w:szCs w:val="24"/>
        </w:rPr>
        <w:t xml:space="preserve">Aboriginal Health Council of South Australia </w:t>
      </w:r>
    </w:p>
    <w:p w14:paraId="3955FFAD" w14:textId="45879135" w:rsidR="001655CD" w:rsidRPr="006C470D" w:rsidRDefault="001655CD" w:rsidP="001655CD">
      <w:pPr>
        <w:pStyle w:val="ListParagraph"/>
        <w:numPr>
          <w:ilvl w:val="0"/>
          <w:numId w:val="7"/>
        </w:numPr>
        <w:rPr>
          <w:rFonts w:ascii="Arial" w:hAnsi="Arial" w:cs="Arial"/>
          <w:sz w:val="24"/>
          <w:szCs w:val="24"/>
        </w:rPr>
      </w:pPr>
      <w:r w:rsidRPr="006C470D">
        <w:rPr>
          <w:rFonts w:ascii="Arial" w:hAnsi="Arial" w:cs="Arial"/>
          <w:sz w:val="24"/>
          <w:szCs w:val="24"/>
        </w:rPr>
        <w:t>Sarah Nicholls</w:t>
      </w:r>
      <w:r w:rsidRPr="006C470D">
        <w:rPr>
          <w:rFonts w:ascii="Arial" w:hAnsi="Arial" w:cs="Arial"/>
          <w:sz w:val="24"/>
          <w:szCs w:val="24"/>
        </w:rPr>
        <w:t xml:space="preserve"> - </w:t>
      </w:r>
      <w:r w:rsidRPr="006C470D">
        <w:rPr>
          <w:rFonts w:ascii="Arial" w:hAnsi="Arial" w:cs="Arial"/>
          <w:sz w:val="24"/>
          <w:szCs w:val="24"/>
        </w:rPr>
        <w:t>Brien Holden Vision Institute</w:t>
      </w:r>
    </w:p>
    <w:p w14:paraId="333E6D36" w14:textId="1867833A" w:rsidR="001655CD" w:rsidRPr="006C470D" w:rsidRDefault="001655CD" w:rsidP="001655CD">
      <w:pPr>
        <w:pStyle w:val="ListParagraph"/>
        <w:numPr>
          <w:ilvl w:val="0"/>
          <w:numId w:val="7"/>
        </w:numPr>
        <w:rPr>
          <w:rFonts w:ascii="Arial" w:hAnsi="Arial" w:cs="Arial"/>
          <w:sz w:val="24"/>
          <w:szCs w:val="24"/>
        </w:rPr>
      </w:pPr>
      <w:r w:rsidRPr="006C470D">
        <w:rPr>
          <w:rFonts w:ascii="Arial" w:hAnsi="Arial" w:cs="Arial"/>
          <w:sz w:val="24"/>
          <w:szCs w:val="24"/>
        </w:rPr>
        <w:t>A/Prof Peter van</w:t>
      </w:r>
      <w:r w:rsidRPr="006C470D">
        <w:rPr>
          <w:rFonts w:ascii="Arial" w:hAnsi="Arial" w:cs="Arial"/>
          <w:sz w:val="24"/>
          <w:szCs w:val="24"/>
        </w:rPr>
        <w:t xml:space="preserve"> </w:t>
      </w:r>
      <w:proofErr w:type="spellStart"/>
      <w:r w:rsidRPr="006C470D">
        <w:rPr>
          <w:rFonts w:ascii="Arial" w:hAnsi="Arial" w:cs="Arial"/>
          <w:sz w:val="24"/>
          <w:szCs w:val="24"/>
        </w:rPr>
        <w:t>Wijngaarden</w:t>
      </w:r>
      <w:proofErr w:type="spellEnd"/>
      <w:r w:rsidRPr="006C470D">
        <w:rPr>
          <w:rFonts w:ascii="Arial" w:hAnsi="Arial" w:cs="Arial"/>
          <w:sz w:val="24"/>
          <w:szCs w:val="24"/>
        </w:rPr>
        <w:t xml:space="preserve"> - </w:t>
      </w:r>
      <w:r w:rsidRPr="006C470D">
        <w:rPr>
          <w:rFonts w:ascii="Arial" w:hAnsi="Arial" w:cs="Arial"/>
          <w:sz w:val="24"/>
          <w:szCs w:val="24"/>
        </w:rPr>
        <w:t xml:space="preserve">Centre for Eye Research Australia (CERA) </w:t>
      </w:r>
    </w:p>
    <w:p w14:paraId="7CF07087" w14:textId="5802CE30" w:rsidR="001655CD" w:rsidRPr="006C470D" w:rsidRDefault="001655CD" w:rsidP="001655CD">
      <w:pPr>
        <w:pStyle w:val="ListParagraph"/>
        <w:numPr>
          <w:ilvl w:val="0"/>
          <w:numId w:val="7"/>
        </w:numPr>
        <w:rPr>
          <w:rFonts w:ascii="Arial" w:hAnsi="Arial" w:cs="Arial"/>
          <w:sz w:val="24"/>
          <w:szCs w:val="24"/>
        </w:rPr>
      </w:pPr>
      <w:r w:rsidRPr="006C470D">
        <w:rPr>
          <w:rFonts w:ascii="Arial" w:hAnsi="Arial" w:cs="Arial"/>
          <w:sz w:val="24"/>
          <w:szCs w:val="24"/>
        </w:rPr>
        <w:t>Gwyn Low</w:t>
      </w:r>
      <w:r w:rsidRPr="006C470D">
        <w:rPr>
          <w:rFonts w:ascii="Arial" w:hAnsi="Arial" w:cs="Arial"/>
          <w:sz w:val="24"/>
          <w:szCs w:val="24"/>
        </w:rPr>
        <w:t xml:space="preserve"> - G</w:t>
      </w:r>
      <w:r w:rsidRPr="006C470D">
        <w:rPr>
          <w:rFonts w:ascii="Arial" w:hAnsi="Arial" w:cs="Arial"/>
          <w:sz w:val="24"/>
          <w:szCs w:val="24"/>
        </w:rPr>
        <w:t xml:space="preserve">uide Dogs VIC </w:t>
      </w:r>
    </w:p>
    <w:p w14:paraId="2F19E8ED" w14:textId="305ACA1D" w:rsidR="001655CD" w:rsidRPr="006C470D" w:rsidRDefault="001655CD" w:rsidP="001655CD">
      <w:pPr>
        <w:pStyle w:val="ListParagraph"/>
        <w:numPr>
          <w:ilvl w:val="0"/>
          <w:numId w:val="7"/>
        </w:numPr>
        <w:rPr>
          <w:rFonts w:ascii="Arial" w:hAnsi="Arial" w:cs="Arial"/>
          <w:sz w:val="24"/>
          <w:szCs w:val="24"/>
        </w:rPr>
      </w:pPr>
      <w:r w:rsidRPr="006C470D">
        <w:rPr>
          <w:rFonts w:ascii="Arial" w:hAnsi="Arial" w:cs="Arial"/>
          <w:sz w:val="24"/>
          <w:szCs w:val="24"/>
        </w:rPr>
        <w:t>Mitchell Anjou</w:t>
      </w:r>
      <w:r w:rsidRPr="006C470D">
        <w:rPr>
          <w:rFonts w:ascii="Arial" w:hAnsi="Arial" w:cs="Arial"/>
          <w:sz w:val="24"/>
          <w:szCs w:val="24"/>
        </w:rPr>
        <w:t xml:space="preserve"> - </w:t>
      </w:r>
      <w:r w:rsidRPr="006C470D">
        <w:rPr>
          <w:rFonts w:ascii="Arial" w:hAnsi="Arial" w:cs="Arial"/>
          <w:sz w:val="24"/>
          <w:szCs w:val="24"/>
        </w:rPr>
        <w:t>Indigenous Eye Health Unit,</w:t>
      </w:r>
      <w:r w:rsidRPr="006C470D">
        <w:rPr>
          <w:rFonts w:ascii="Arial" w:hAnsi="Arial" w:cs="Arial"/>
          <w:sz w:val="24"/>
          <w:szCs w:val="24"/>
        </w:rPr>
        <w:t xml:space="preserve"> </w:t>
      </w:r>
      <w:r w:rsidRPr="006C470D">
        <w:rPr>
          <w:rFonts w:ascii="Arial" w:hAnsi="Arial" w:cs="Arial"/>
          <w:sz w:val="24"/>
          <w:szCs w:val="24"/>
        </w:rPr>
        <w:t>University of Melbourne (2022)</w:t>
      </w:r>
    </w:p>
    <w:p w14:paraId="10098592" w14:textId="02FE05F0" w:rsidR="001655CD" w:rsidRPr="006C470D" w:rsidRDefault="001655CD" w:rsidP="001655CD">
      <w:pPr>
        <w:pStyle w:val="ListParagraph"/>
        <w:numPr>
          <w:ilvl w:val="0"/>
          <w:numId w:val="7"/>
        </w:numPr>
        <w:rPr>
          <w:rFonts w:ascii="Arial" w:hAnsi="Arial" w:cs="Arial"/>
          <w:sz w:val="24"/>
          <w:szCs w:val="24"/>
        </w:rPr>
      </w:pPr>
      <w:r w:rsidRPr="006C470D">
        <w:rPr>
          <w:rFonts w:ascii="Arial" w:hAnsi="Arial" w:cs="Arial"/>
          <w:sz w:val="24"/>
          <w:szCs w:val="24"/>
        </w:rPr>
        <w:t>Lose Fonua</w:t>
      </w:r>
      <w:r w:rsidRPr="006C470D">
        <w:rPr>
          <w:rFonts w:ascii="Arial" w:hAnsi="Arial" w:cs="Arial"/>
          <w:sz w:val="24"/>
          <w:szCs w:val="24"/>
        </w:rPr>
        <w:t xml:space="preserve"> - </w:t>
      </w:r>
      <w:r w:rsidRPr="006C470D">
        <w:rPr>
          <w:rFonts w:ascii="Arial" w:hAnsi="Arial" w:cs="Arial"/>
          <w:sz w:val="24"/>
          <w:szCs w:val="24"/>
        </w:rPr>
        <w:t xml:space="preserve">Indigenous Eye Health Unit, University of Melbourne (2022) </w:t>
      </w:r>
    </w:p>
    <w:p w14:paraId="5855F1BA" w14:textId="6F4E6D58" w:rsidR="001655CD" w:rsidRPr="006C470D" w:rsidRDefault="001655CD" w:rsidP="001655CD">
      <w:pPr>
        <w:pStyle w:val="ListParagraph"/>
        <w:numPr>
          <w:ilvl w:val="0"/>
          <w:numId w:val="7"/>
        </w:numPr>
        <w:rPr>
          <w:rFonts w:ascii="Arial" w:hAnsi="Arial" w:cs="Arial"/>
          <w:sz w:val="24"/>
          <w:szCs w:val="24"/>
        </w:rPr>
      </w:pPr>
      <w:r w:rsidRPr="006C470D">
        <w:rPr>
          <w:rFonts w:ascii="Arial" w:hAnsi="Arial" w:cs="Arial"/>
          <w:sz w:val="24"/>
          <w:szCs w:val="24"/>
        </w:rPr>
        <w:t>Christine Stott</w:t>
      </w:r>
      <w:r w:rsidRPr="006C470D">
        <w:rPr>
          <w:rFonts w:ascii="Arial" w:hAnsi="Arial" w:cs="Arial"/>
          <w:sz w:val="24"/>
          <w:szCs w:val="24"/>
        </w:rPr>
        <w:t xml:space="preserve"> - </w:t>
      </w:r>
      <w:r w:rsidRPr="006C470D">
        <w:rPr>
          <w:rFonts w:ascii="Arial" w:hAnsi="Arial" w:cs="Arial"/>
          <w:sz w:val="24"/>
          <w:szCs w:val="24"/>
        </w:rPr>
        <w:t xml:space="preserve">Lions Eye Institute </w:t>
      </w:r>
    </w:p>
    <w:p w14:paraId="7427558B" w14:textId="4ED6FC80" w:rsidR="001655CD" w:rsidRPr="006C470D" w:rsidRDefault="001655CD" w:rsidP="001655CD">
      <w:pPr>
        <w:pStyle w:val="ListParagraph"/>
        <w:numPr>
          <w:ilvl w:val="0"/>
          <w:numId w:val="7"/>
        </w:numPr>
        <w:rPr>
          <w:rFonts w:ascii="Arial" w:hAnsi="Arial" w:cs="Arial"/>
          <w:sz w:val="24"/>
          <w:szCs w:val="24"/>
        </w:rPr>
      </w:pPr>
      <w:r w:rsidRPr="006C470D">
        <w:rPr>
          <w:rFonts w:ascii="Arial" w:hAnsi="Arial" w:cs="Arial"/>
          <w:sz w:val="24"/>
          <w:szCs w:val="24"/>
        </w:rPr>
        <w:t>Skye Cappuccio</w:t>
      </w:r>
      <w:r w:rsidRPr="006C470D">
        <w:rPr>
          <w:rFonts w:ascii="Arial" w:hAnsi="Arial" w:cs="Arial"/>
          <w:sz w:val="24"/>
          <w:szCs w:val="24"/>
        </w:rPr>
        <w:t xml:space="preserve"> - </w:t>
      </w:r>
      <w:r w:rsidRPr="006C470D">
        <w:rPr>
          <w:rFonts w:ascii="Arial" w:hAnsi="Arial" w:cs="Arial"/>
          <w:sz w:val="24"/>
          <w:szCs w:val="24"/>
        </w:rPr>
        <w:t xml:space="preserve">Optometry Australia </w:t>
      </w:r>
    </w:p>
    <w:p w14:paraId="2409A1B2" w14:textId="3D86B692" w:rsidR="001655CD" w:rsidRPr="006C470D" w:rsidRDefault="001655CD" w:rsidP="001655CD">
      <w:pPr>
        <w:pStyle w:val="ListParagraph"/>
        <w:numPr>
          <w:ilvl w:val="0"/>
          <w:numId w:val="7"/>
        </w:numPr>
        <w:rPr>
          <w:rFonts w:ascii="Arial" w:hAnsi="Arial" w:cs="Arial"/>
          <w:sz w:val="24"/>
          <w:szCs w:val="24"/>
        </w:rPr>
      </w:pPr>
      <w:r w:rsidRPr="006C470D">
        <w:rPr>
          <w:rFonts w:ascii="Arial" w:hAnsi="Arial" w:cs="Arial"/>
          <w:sz w:val="24"/>
          <w:szCs w:val="24"/>
        </w:rPr>
        <w:t>Rosamond Gilden</w:t>
      </w:r>
      <w:r w:rsidRPr="006C470D">
        <w:rPr>
          <w:rFonts w:ascii="Arial" w:hAnsi="Arial" w:cs="Arial"/>
          <w:sz w:val="24"/>
          <w:szCs w:val="24"/>
        </w:rPr>
        <w:t xml:space="preserve"> - </w:t>
      </w:r>
      <w:r w:rsidRPr="006C470D">
        <w:rPr>
          <w:rFonts w:ascii="Arial" w:hAnsi="Arial" w:cs="Arial"/>
          <w:sz w:val="24"/>
          <w:szCs w:val="24"/>
        </w:rPr>
        <w:t>Orthoptics Australia</w:t>
      </w:r>
    </w:p>
    <w:p w14:paraId="208CE83B" w14:textId="7AE3CE45" w:rsidR="001655CD" w:rsidRPr="006C470D" w:rsidRDefault="001655CD" w:rsidP="001655CD">
      <w:pPr>
        <w:pStyle w:val="ListParagraph"/>
        <w:numPr>
          <w:ilvl w:val="0"/>
          <w:numId w:val="7"/>
        </w:numPr>
        <w:rPr>
          <w:rFonts w:ascii="Arial" w:hAnsi="Arial" w:cs="Arial"/>
          <w:sz w:val="24"/>
          <w:szCs w:val="24"/>
        </w:rPr>
      </w:pPr>
      <w:r w:rsidRPr="006C470D">
        <w:rPr>
          <w:rFonts w:ascii="Arial" w:hAnsi="Arial" w:cs="Arial"/>
          <w:sz w:val="24"/>
          <w:szCs w:val="24"/>
        </w:rPr>
        <w:t>Fiona Moran</w:t>
      </w:r>
      <w:r w:rsidRPr="006C470D">
        <w:rPr>
          <w:rFonts w:ascii="Arial" w:hAnsi="Arial" w:cs="Arial"/>
          <w:sz w:val="24"/>
          <w:szCs w:val="24"/>
        </w:rPr>
        <w:t xml:space="preserve"> - </w:t>
      </w:r>
      <w:r w:rsidRPr="006C470D">
        <w:rPr>
          <w:rFonts w:ascii="Arial" w:hAnsi="Arial" w:cs="Arial"/>
          <w:sz w:val="24"/>
          <w:szCs w:val="24"/>
        </w:rPr>
        <w:t xml:space="preserve">The Royal Victorian Eye and Ear Hospital </w:t>
      </w:r>
    </w:p>
    <w:p w14:paraId="58B5EC9C" w14:textId="27568B0B" w:rsidR="001655CD" w:rsidRPr="006C470D" w:rsidRDefault="001655CD" w:rsidP="001655CD">
      <w:pPr>
        <w:pStyle w:val="ListParagraph"/>
        <w:numPr>
          <w:ilvl w:val="0"/>
          <w:numId w:val="7"/>
        </w:numPr>
        <w:rPr>
          <w:rFonts w:ascii="Arial" w:hAnsi="Arial" w:cs="Arial"/>
          <w:sz w:val="24"/>
          <w:szCs w:val="24"/>
        </w:rPr>
      </w:pPr>
      <w:r w:rsidRPr="006C470D">
        <w:rPr>
          <w:rFonts w:ascii="Arial" w:hAnsi="Arial" w:cs="Arial"/>
          <w:sz w:val="24"/>
          <w:szCs w:val="24"/>
        </w:rPr>
        <w:t>Amanda Sheppard</w:t>
      </w:r>
      <w:r w:rsidRPr="006C470D">
        <w:rPr>
          <w:rFonts w:ascii="Arial" w:hAnsi="Arial" w:cs="Arial"/>
          <w:sz w:val="24"/>
          <w:szCs w:val="24"/>
        </w:rPr>
        <w:t xml:space="preserve"> - </w:t>
      </w:r>
      <w:r w:rsidRPr="006C470D">
        <w:rPr>
          <w:rFonts w:ascii="Arial" w:hAnsi="Arial" w:cs="Arial"/>
          <w:sz w:val="24"/>
          <w:szCs w:val="24"/>
        </w:rPr>
        <w:t>The Fred Hollows Foundation</w:t>
      </w:r>
      <w:r w:rsidRPr="006C470D">
        <w:rPr>
          <w:rFonts w:ascii="Arial" w:hAnsi="Arial" w:cs="Arial"/>
          <w:sz w:val="24"/>
          <w:szCs w:val="24"/>
        </w:rPr>
        <w:t xml:space="preserve"> </w:t>
      </w:r>
      <w:r w:rsidRPr="006C470D">
        <w:rPr>
          <w:rFonts w:ascii="Arial" w:hAnsi="Arial" w:cs="Arial"/>
          <w:sz w:val="24"/>
          <w:szCs w:val="24"/>
        </w:rPr>
        <w:t>(2022)</w:t>
      </w:r>
    </w:p>
    <w:p w14:paraId="5642F9F5" w14:textId="1E403A22" w:rsidR="001655CD" w:rsidRPr="006C470D" w:rsidRDefault="001655CD" w:rsidP="001655CD">
      <w:pPr>
        <w:pStyle w:val="ListParagraph"/>
        <w:numPr>
          <w:ilvl w:val="0"/>
          <w:numId w:val="7"/>
        </w:numPr>
        <w:rPr>
          <w:rFonts w:ascii="Arial" w:hAnsi="Arial" w:cs="Arial"/>
          <w:sz w:val="24"/>
          <w:szCs w:val="24"/>
        </w:rPr>
      </w:pPr>
      <w:r w:rsidRPr="006C470D">
        <w:rPr>
          <w:rFonts w:ascii="Arial" w:hAnsi="Arial" w:cs="Arial"/>
          <w:sz w:val="24"/>
          <w:szCs w:val="24"/>
        </w:rPr>
        <w:t>Jason Ware</w:t>
      </w:r>
      <w:r w:rsidRPr="006C470D">
        <w:rPr>
          <w:rFonts w:ascii="Arial" w:hAnsi="Arial" w:cs="Arial"/>
          <w:sz w:val="24"/>
          <w:szCs w:val="24"/>
        </w:rPr>
        <w:t xml:space="preserve"> - </w:t>
      </w:r>
      <w:r w:rsidRPr="006C470D">
        <w:rPr>
          <w:rFonts w:ascii="Arial" w:hAnsi="Arial" w:cs="Arial"/>
          <w:sz w:val="24"/>
          <w:szCs w:val="24"/>
        </w:rPr>
        <w:t>The Fred Hollows Foundation (2023)</w:t>
      </w:r>
    </w:p>
    <w:p w14:paraId="627C0B50" w14:textId="615B00C9" w:rsidR="001655CD" w:rsidRPr="006C470D" w:rsidRDefault="001655CD" w:rsidP="001655CD">
      <w:pPr>
        <w:pStyle w:val="ListParagraph"/>
        <w:numPr>
          <w:ilvl w:val="0"/>
          <w:numId w:val="7"/>
        </w:numPr>
        <w:rPr>
          <w:rFonts w:ascii="Arial" w:hAnsi="Arial" w:cs="Arial"/>
          <w:sz w:val="24"/>
          <w:szCs w:val="24"/>
        </w:rPr>
      </w:pPr>
      <w:r w:rsidRPr="006C470D">
        <w:rPr>
          <w:rFonts w:ascii="Arial" w:hAnsi="Arial" w:cs="Arial"/>
          <w:sz w:val="24"/>
          <w:szCs w:val="24"/>
        </w:rPr>
        <w:t xml:space="preserve">Nosa </w:t>
      </w:r>
      <w:proofErr w:type="spellStart"/>
      <w:r w:rsidRPr="006C470D">
        <w:rPr>
          <w:rFonts w:ascii="Arial" w:hAnsi="Arial" w:cs="Arial"/>
          <w:sz w:val="24"/>
          <w:szCs w:val="24"/>
        </w:rPr>
        <w:t>Omokaro</w:t>
      </w:r>
      <w:proofErr w:type="spellEnd"/>
      <w:r w:rsidRPr="006C470D">
        <w:rPr>
          <w:rFonts w:ascii="Arial" w:hAnsi="Arial" w:cs="Arial"/>
          <w:sz w:val="24"/>
          <w:szCs w:val="24"/>
        </w:rPr>
        <w:t xml:space="preserve"> - </w:t>
      </w:r>
      <w:r w:rsidRPr="006C470D">
        <w:rPr>
          <w:rFonts w:ascii="Arial" w:hAnsi="Arial" w:cs="Arial"/>
          <w:sz w:val="24"/>
          <w:szCs w:val="24"/>
        </w:rPr>
        <w:t>The Royal Australian and New</w:t>
      </w:r>
      <w:r w:rsidRPr="006C470D">
        <w:rPr>
          <w:rFonts w:ascii="Arial" w:hAnsi="Arial" w:cs="Arial"/>
          <w:sz w:val="24"/>
          <w:szCs w:val="24"/>
        </w:rPr>
        <w:t xml:space="preserve"> </w:t>
      </w:r>
      <w:r w:rsidRPr="006C470D">
        <w:rPr>
          <w:rFonts w:ascii="Arial" w:hAnsi="Arial" w:cs="Arial"/>
          <w:sz w:val="24"/>
          <w:szCs w:val="24"/>
        </w:rPr>
        <w:t>Zealand College of Ophthalmologists</w:t>
      </w:r>
    </w:p>
    <w:p w14:paraId="4BCAD7B3" w14:textId="3801A359" w:rsidR="001655CD" w:rsidRPr="006C470D" w:rsidRDefault="001655CD" w:rsidP="001655CD">
      <w:pPr>
        <w:pStyle w:val="ListParagraph"/>
        <w:numPr>
          <w:ilvl w:val="0"/>
          <w:numId w:val="7"/>
        </w:numPr>
        <w:rPr>
          <w:rFonts w:ascii="Arial" w:hAnsi="Arial" w:cs="Arial"/>
          <w:sz w:val="24"/>
          <w:szCs w:val="24"/>
        </w:rPr>
      </w:pPr>
      <w:r w:rsidRPr="006C470D">
        <w:rPr>
          <w:rFonts w:ascii="Arial" w:hAnsi="Arial" w:cs="Arial"/>
          <w:sz w:val="24"/>
          <w:szCs w:val="24"/>
        </w:rPr>
        <w:t>Jessie Huang-Lung</w:t>
      </w:r>
      <w:r w:rsidRPr="006C470D">
        <w:rPr>
          <w:rFonts w:ascii="Arial" w:hAnsi="Arial" w:cs="Arial"/>
          <w:sz w:val="24"/>
          <w:szCs w:val="24"/>
        </w:rPr>
        <w:t xml:space="preserve"> - </w:t>
      </w:r>
      <w:r w:rsidRPr="006C470D">
        <w:rPr>
          <w:rFonts w:ascii="Arial" w:hAnsi="Arial" w:cs="Arial"/>
          <w:sz w:val="24"/>
          <w:szCs w:val="24"/>
        </w:rPr>
        <w:t>UNSW School of Optometry and Vision Science</w:t>
      </w:r>
    </w:p>
    <w:p w14:paraId="3FC1CD7C" w14:textId="2477278E" w:rsidR="001655CD" w:rsidRPr="006C470D" w:rsidRDefault="001655CD" w:rsidP="001655CD">
      <w:pPr>
        <w:pStyle w:val="ListParagraph"/>
        <w:numPr>
          <w:ilvl w:val="0"/>
          <w:numId w:val="7"/>
        </w:numPr>
        <w:rPr>
          <w:rFonts w:ascii="Arial" w:hAnsi="Arial" w:cs="Arial"/>
          <w:sz w:val="24"/>
          <w:szCs w:val="24"/>
        </w:rPr>
      </w:pPr>
      <w:r w:rsidRPr="006C470D">
        <w:rPr>
          <w:rFonts w:ascii="Arial" w:hAnsi="Arial" w:cs="Arial"/>
          <w:sz w:val="24"/>
          <w:szCs w:val="24"/>
        </w:rPr>
        <w:t>Garry Fitzpatrick</w:t>
      </w:r>
      <w:r w:rsidRPr="006C470D">
        <w:rPr>
          <w:rFonts w:ascii="Arial" w:hAnsi="Arial" w:cs="Arial"/>
          <w:sz w:val="24"/>
          <w:szCs w:val="24"/>
        </w:rPr>
        <w:t xml:space="preserve"> - </w:t>
      </w:r>
      <w:r w:rsidRPr="006C470D">
        <w:rPr>
          <w:rFonts w:ascii="Arial" w:hAnsi="Arial" w:cs="Arial"/>
          <w:sz w:val="24"/>
          <w:szCs w:val="24"/>
        </w:rPr>
        <w:t>University of Western Australia</w:t>
      </w:r>
    </w:p>
    <w:p w14:paraId="08F4F7A0" w14:textId="38835170" w:rsidR="001655CD" w:rsidRPr="006C470D" w:rsidRDefault="001655CD" w:rsidP="001655CD">
      <w:pPr>
        <w:pStyle w:val="ListParagraph"/>
        <w:numPr>
          <w:ilvl w:val="0"/>
          <w:numId w:val="7"/>
        </w:numPr>
        <w:rPr>
          <w:rFonts w:ascii="Arial" w:hAnsi="Arial" w:cs="Arial"/>
          <w:sz w:val="24"/>
          <w:szCs w:val="24"/>
        </w:rPr>
      </w:pPr>
      <w:r w:rsidRPr="006C470D">
        <w:rPr>
          <w:rFonts w:ascii="Arial" w:hAnsi="Arial" w:cs="Arial"/>
          <w:sz w:val="24"/>
          <w:szCs w:val="24"/>
        </w:rPr>
        <w:t>Angee Ross</w:t>
      </w:r>
      <w:r w:rsidRPr="006C470D">
        <w:rPr>
          <w:rFonts w:ascii="Arial" w:hAnsi="Arial" w:cs="Arial"/>
          <w:sz w:val="24"/>
          <w:szCs w:val="24"/>
        </w:rPr>
        <w:t xml:space="preserve"> - </w:t>
      </w:r>
      <w:r w:rsidRPr="006C470D">
        <w:rPr>
          <w:rFonts w:ascii="Arial" w:hAnsi="Arial" w:cs="Arial"/>
          <w:sz w:val="24"/>
          <w:szCs w:val="24"/>
        </w:rPr>
        <w:t>VACCHO (2022)</w:t>
      </w:r>
    </w:p>
    <w:p w14:paraId="3367ED9E" w14:textId="4F828FFA" w:rsidR="001655CD" w:rsidRPr="006C470D" w:rsidRDefault="001655CD" w:rsidP="001655CD">
      <w:pPr>
        <w:pStyle w:val="ListParagraph"/>
        <w:numPr>
          <w:ilvl w:val="0"/>
          <w:numId w:val="7"/>
        </w:numPr>
        <w:rPr>
          <w:rFonts w:ascii="Arial" w:hAnsi="Arial" w:cs="Arial"/>
          <w:sz w:val="24"/>
          <w:szCs w:val="24"/>
        </w:rPr>
      </w:pPr>
      <w:r w:rsidRPr="006C470D">
        <w:rPr>
          <w:rFonts w:ascii="Arial" w:hAnsi="Arial" w:cs="Arial"/>
          <w:sz w:val="24"/>
          <w:szCs w:val="24"/>
        </w:rPr>
        <w:t xml:space="preserve">Abe </w:t>
      </w:r>
      <w:proofErr w:type="spellStart"/>
      <w:r w:rsidRPr="006C470D">
        <w:rPr>
          <w:rFonts w:ascii="Arial" w:hAnsi="Arial" w:cs="Arial"/>
          <w:sz w:val="24"/>
          <w:szCs w:val="24"/>
        </w:rPr>
        <w:t>Ropitini</w:t>
      </w:r>
      <w:proofErr w:type="spellEnd"/>
      <w:r w:rsidRPr="006C470D">
        <w:rPr>
          <w:rFonts w:ascii="Arial" w:hAnsi="Arial" w:cs="Arial"/>
          <w:sz w:val="24"/>
          <w:szCs w:val="24"/>
        </w:rPr>
        <w:t xml:space="preserve"> - </w:t>
      </w:r>
      <w:r w:rsidRPr="006C470D">
        <w:rPr>
          <w:rFonts w:ascii="Arial" w:hAnsi="Arial" w:cs="Arial"/>
          <w:sz w:val="24"/>
          <w:szCs w:val="24"/>
        </w:rPr>
        <w:t>VACCHO (2023)</w:t>
      </w:r>
      <w:r w:rsidRPr="006C470D">
        <w:rPr>
          <w:rFonts w:ascii="Arial" w:hAnsi="Arial" w:cs="Arial"/>
          <w:sz w:val="24"/>
          <w:szCs w:val="24"/>
        </w:rPr>
        <w:t>.</w:t>
      </w:r>
    </w:p>
    <w:p w14:paraId="28C937F7" w14:textId="0A7BC28C" w:rsidR="0020263C" w:rsidRPr="007C4110" w:rsidRDefault="0020263C" w:rsidP="00AB034A">
      <w:pPr>
        <w:pStyle w:val="Heading2"/>
        <w:rPr>
          <w:rFonts w:ascii="Arial" w:hAnsi="Arial" w:cs="Arial"/>
        </w:rPr>
      </w:pPr>
      <w:bookmarkStart w:id="23" w:name="_Toc149716915"/>
      <w:r w:rsidRPr="007C4110">
        <w:rPr>
          <w:rFonts w:ascii="Arial" w:hAnsi="Arial" w:cs="Arial"/>
        </w:rPr>
        <w:lastRenderedPageBreak/>
        <w:t>Prevention and Early Intervention Policy Committee</w:t>
      </w:r>
      <w:bookmarkEnd w:id="23"/>
    </w:p>
    <w:p w14:paraId="62E854A4" w14:textId="77777777" w:rsidR="00001A31" w:rsidRPr="006C470D" w:rsidRDefault="00001A31" w:rsidP="00001A31">
      <w:pPr>
        <w:rPr>
          <w:rFonts w:ascii="Arial" w:hAnsi="Arial" w:cs="Arial"/>
          <w:sz w:val="24"/>
          <w:szCs w:val="24"/>
        </w:rPr>
      </w:pPr>
      <w:r w:rsidRPr="006C470D">
        <w:rPr>
          <w:rFonts w:ascii="Arial" w:hAnsi="Arial" w:cs="Arial"/>
          <w:sz w:val="24"/>
          <w:szCs w:val="24"/>
        </w:rPr>
        <w:t>Over the 2022–23 year the Committee focussed its sights on advocating for the adoption of the National Framework for Vision Screening in 3.5 to 5-year-olds and planning the next steps for the Mental Wellbeing and Vision Loss Project following the completion of the Rapid Literature Review in July 2022.</w:t>
      </w:r>
    </w:p>
    <w:p w14:paraId="6522900F" w14:textId="77777777" w:rsidR="00001A31" w:rsidRPr="006C470D" w:rsidRDefault="00001A31" w:rsidP="00001A31">
      <w:pPr>
        <w:rPr>
          <w:rFonts w:ascii="Arial" w:hAnsi="Arial" w:cs="Arial"/>
          <w:sz w:val="24"/>
          <w:szCs w:val="24"/>
        </w:rPr>
      </w:pPr>
      <w:r w:rsidRPr="006C470D">
        <w:rPr>
          <w:rFonts w:ascii="Arial" w:hAnsi="Arial" w:cs="Arial"/>
          <w:sz w:val="24"/>
          <w:szCs w:val="24"/>
        </w:rPr>
        <w:t>Sabine Ostrowski stepped down as Committee Chair after July 2022 following her departure from the Macular Disease Foundation. The Committee was grateful for Sabine’s dedicated and diligent service. Nellie Deen commenced as the new Chair and facilitated two meetings during this period.</w:t>
      </w:r>
    </w:p>
    <w:p w14:paraId="0EEFF1AE" w14:textId="77777777" w:rsidR="00001A31" w:rsidRPr="006C470D" w:rsidRDefault="00001A31" w:rsidP="00001A31">
      <w:pPr>
        <w:rPr>
          <w:rFonts w:ascii="Arial" w:hAnsi="Arial" w:cs="Arial"/>
          <w:sz w:val="24"/>
          <w:szCs w:val="24"/>
        </w:rPr>
      </w:pPr>
      <w:r w:rsidRPr="006C470D">
        <w:rPr>
          <w:rFonts w:ascii="Arial" w:hAnsi="Arial" w:cs="Arial"/>
          <w:sz w:val="24"/>
          <w:szCs w:val="24"/>
        </w:rPr>
        <w:t xml:space="preserve">The National Framework for Vision Screening in 3.5-5-year-olds aims to ensure that across the country, vision problems in children are detected and managed before school commencement. Vision 2020 staff and committee members advocated for the adoption of the Framework at both the state and federal level, engaging with key Parliamentarians and their Advisors, including those involved in leading the development of the new Early Years Strategy. Engagement has led to an increasing interest in the Framework from Parliamentarians as well as the Department of Health.  </w:t>
      </w:r>
    </w:p>
    <w:p w14:paraId="696807CB" w14:textId="42049E34" w:rsidR="00001A31" w:rsidRPr="006C470D" w:rsidRDefault="00001A31" w:rsidP="00001A31">
      <w:pPr>
        <w:rPr>
          <w:rFonts w:ascii="Arial" w:hAnsi="Arial" w:cs="Arial"/>
          <w:sz w:val="24"/>
          <w:szCs w:val="24"/>
        </w:rPr>
      </w:pPr>
      <w:r w:rsidRPr="006C470D">
        <w:rPr>
          <w:rFonts w:ascii="Arial" w:hAnsi="Arial" w:cs="Arial"/>
          <w:sz w:val="24"/>
          <w:szCs w:val="24"/>
        </w:rPr>
        <w:t xml:space="preserve">The Mental Wellbeing and Vision Loss Project is a shared priority with the Independence and Participation Committee aimed at improving mental wellbeing support for people with vision loss. The Mental Wellbeing and Vision Loss Working Group, consisting of representatives from across the two committees, developed an Online Resource Guide which provides an organised and centralised repository for useful mental wellbeing resources aimed at consumers and health providers. The Resource Guide can be found on the </w:t>
      </w:r>
      <w:hyperlink r:id="rId10" w:history="1">
        <w:r w:rsidRPr="006C470D">
          <w:rPr>
            <w:rStyle w:val="Hyperlink"/>
            <w:rFonts w:ascii="Arial" w:hAnsi="Arial" w:cs="Arial"/>
            <w:sz w:val="24"/>
            <w:szCs w:val="24"/>
          </w:rPr>
          <w:t>Vision 2020 Australia website</w:t>
        </w:r>
      </w:hyperlink>
      <w:r w:rsidRPr="006C470D">
        <w:rPr>
          <w:rFonts w:ascii="Arial" w:hAnsi="Arial" w:cs="Arial"/>
          <w:sz w:val="24"/>
          <w:szCs w:val="24"/>
        </w:rPr>
        <w:t>.</w:t>
      </w:r>
    </w:p>
    <w:p w14:paraId="34D41866" w14:textId="77777777" w:rsidR="00001A31" w:rsidRPr="006C470D" w:rsidRDefault="00001A31" w:rsidP="00001A31">
      <w:pPr>
        <w:rPr>
          <w:rFonts w:ascii="Arial" w:hAnsi="Arial" w:cs="Arial"/>
          <w:sz w:val="24"/>
          <w:szCs w:val="24"/>
        </w:rPr>
      </w:pPr>
      <w:r w:rsidRPr="006C470D">
        <w:rPr>
          <w:rFonts w:ascii="Arial" w:hAnsi="Arial" w:cs="Arial"/>
          <w:sz w:val="24"/>
          <w:szCs w:val="24"/>
        </w:rPr>
        <w:t xml:space="preserve">A campaign was developed to build awareness of the Resource Guide, which included an abstract submission to exhibit a poster at the international Optometry conference (OMEGA/WCO4). The poster outlined the findings from the 2022 Rapid Literature Review that underpinned the development of the Resource Guide. Additionally, a survey was developed to better understand Optometrists experience and confidence in managing patients whose mental wellbeing is at risk. Work was also undertaken in the areas of collaborative care and pathways for improving equitable access to eye care services. </w:t>
      </w:r>
    </w:p>
    <w:p w14:paraId="17F7A8C8" w14:textId="77777777" w:rsidR="00001A31" w:rsidRPr="006C470D" w:rsidRDefault="00001A31" w:rsidP="00001A31">
      <w:pPr>
        <w:rPr>
          <w:rFonts w:ascii="Arial" w:hAnsi="Arial" w:cs="Arial"/>
          <w:sz w:val="24"/>
          <w:szCs w:val="24"/>
        </w:rPr>
      </w:pPr>
      <w:r w:rsidRPr="006C470D">
        <w:rPr>
          <w:rFonts w:ascii="Arial" w:hAnsi="Arial" w:cs="Arial"/>
          <w:sz w:val="24"/>
          <w:szCs w:val="24"/>
        </w:rPr>
        <w:t>As always, thank you to all Committee members for your time, assistance, and contributions over the past year.</w:t>
      </w:r>
    </w:p>
    <w:p w14:paraId="52A32AD9" w14:textId="77777777" w:rsidR="00001A31" w:rsidRPr="006C470D" w:rsidRDefault="00001A31" w:rsidP="00001A31">
      <w:pPr>
        <w:rPr>
          <w:rFonts w:ascii="Arial" w:hAnsi="Arial" w:cs="Arial"/>
          <w:sz w:val="24"/>
          <w:szCs w:val="24"/>
        </w:rPr>
      </w:pPr>
      <w:r w:rsidRPr="006C470D">
        <w:rPr>
          <w:rFonts w:ascii="Arial" w:hAnsi="Arial" w:cs="Arial"/>
          <w:sz w:val="24"/>
          <w:szCs w:val="24"/>
        </w:rPr>
        <w:t>Dr Nellie Deen</w:t>
      </w:r>
    </w:p>
    <w:p w14:paraId="2F2400B5" w14:textId="58AF97D4" w:rsidR="00001A31" w:rsidRPr="006C470D" w:rsidRDefault="00001A31" w:rsidP="00001A31">
      <w:pPr>
        <w:rPr>
          <w:rFonts w:ascii="Arial" w:hAnsi="Arial" w:cs="Arial"/>
          <w:sz w:val="24"/>
          <w:szCs w:val="24"/>
        </w:rPr>
      </w:pPr>
      <w:r w:rsidRPr="006C470D">
        <w:rPr>
          <w:rFonts w:ascii="Arial" w:hAnsi="Arial" w:cs="Arial"/>
          <w:sz w:val="24"/>
          <w:szCs w:val="24"/>
        </w:rPr>
        <w:t xml:space="preserve">Committee Chair for the 2022-23 period  </w:t>
      </w:r>
    </w:p>
    <w:p w14:paraId="2DA82133" w14:textId="3ED14C7A" w:rsidR="00FC60D9" w:rsidRPr="007C4110" w:rsidRDefault="00FC60D9" w:rsidP="00FC60D9">
      <w:pPr>
        <w:pStyle w:val="Heading3"/>
        <w:rPr>
          <w:rFonts w:ascii="Arial" w:hAnsi="Arial" w:cs="Arial"/>
        </w:rPr>
      </w:pPr>
      <w:bookmarkStart w:id="24" w:name="_Toc149716916"/>
      <w:r w:rsidRPr="007C4110">
        <w:rPr>
          <w:rFonts w:ascii="Arial" w:hAnsi="Arial" w:cs="Arial"/>
        </w:rPr>
        <w:t>Committee members</w:t>
      </w:r>
      <w:bookmarkEnd w:id="24"/>
    </w:p>
    <w:p w14:paraId="704F5427" w14:textId="4EC33502"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t xml:space="preserve">Amanda French </w:t>
      </w:r>
      <w:r w:rsidRPr="006C470D">
        <w:rPr>
          <w:rFonts w:ascii="Arial" w:hAnsi="Arial" w:cs="Arial"/>
          <w:sz w:val="24"/>
          <w:szCs w:val="24"/>
        </w:rPr>
        <w:t xml:space="preserve">- </w:t>
      </w:r>
      <w:r w:rsidRPr="006C470D">
        <w:rPr>
          <w:rFonts w:ascii="Arial" w:hAnsi="Arial" w:cs="Arial"/>
          <w:sz w:val="24"/>
          <w:szCs w:val="24"/>
        </w:rPr>
        <w:t>Orthoptics Australia (2023)</w:t>
      </w:r>
    </w:p>
    <w:p w14:paraId="2E5C54F4" w14:textId="51AFFE05"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t>Gerhard Schlenther</w:t>
      </w:r>
      <w:r w:rsidRPr="006C470D">
        <w:rPr>
          <w:rFonts w:ascii="Arial" w:hAnsi="Arial" w:cs="Arial"/>
          <w:sz w:val="24"/>
          <w:szCs w:val="24"/>
        </w:rPr>
        <w:t xml:space="preserve"> - </w:t>
      </w:r>
      <w:r w:rsidRPr="006C470D">
        <w:rPr>
          <w:rFonts w:ascii="Arial" w:hAnsi="Arial" w:cs="Arial"/>
          <w:sz w:val="24"/>
          <w:szCs w:val="24"/>
        </w:rPr>
        <w:t>Royal Australian and New Zealand College of Ophthalmologists</w:t>
      </w:r>
    </w:p>
    <w:p w14:paraId="2733E6FD" w14:textId="0F0AD05E"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t>Gregory Harper</w:t>
      </w:r>
      <w:r w:rsidRPr="006C470D">
        <w:rPr>
          <w:rFonts w:ascii="Arial" w:hAnsi="Arial" w:cs="Arial"/>
          <w:sz w:val="24"/>
          <w:szCs w:val="24"/>
        </w:rPr>
        <w:t xml:space="preserve"> - </w:t>
      </w:r>
      <w:r w:rsidRPr="006C470D">
        <w:rPr>
          <w:rFonts w:ascii="Arial" w:hAnsi="Arial" w:cs="Arial"/>
          <w:sz w:val="24"/>
          <w:szCs w:val="24"/>
        </w:rPr>
        <w:t>Keratoconus Australia</w:t>
      </w:r>
    </w:p>
    <w:p w14:paraId="0D31434B" w14:textId="4BB5F960"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t xml:space="preserve">Guy Gillor </w:t>
      </w:r>
      <w:r w:rsidRPr="006C470D">
        <w:rPr>
          <w:rFonts w:ascii="Arial" w:hAnsi="Arial" w:cs="Arial"/>
          <w:sz w:val="24"/>
          <w:szCs w:val="24"/>
        </w:rPr>
        <w:t xml:space="preserve">- </w:t>
      </w:r>
      <w:r w:rsidRPr="006C470D">
        <w:rPr>
          <w:rFonts w:ascii="Arial" w:hAnsi="Arial" w:cs="Arial"/>
          <w:sz w:val="24"/>
          <w:szCs w:val="24"/>
        </w:rPr>
        <w:t xml:space="preserve">Indigenous Eye Health, University of Melbourne </w:t>
      </w:r>
    </w:p>
    <w:p w14:paraId="35EF3D62" w14:textId="078AE046"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lastRenderedPageBreak/>
        <w:t xml:space="preserve">Jane Poxon </w:t>
      </w:r>
      <w:r w:rsidRPr="006C470D">
        <w:rPr>
          <w:rFonts w:ascii="Arial" w:hAnsi="Arial" w:cs="Arial"/>
          <w:sz w:val="24"/>
          <w:szCs w:val="24"/>
        </w:rPr>
        <w:t xml:space="preserve">- </w:t>
      </w:r>
      <w:r w:rsidRPr="006C470D">
        <w:rPr>
          <w:rFonts w:ascii="Arial" w:hAnsi="Arial" w:cs="Arial"/>
          <w:sz w:val="24"/>
          <w:szCs w:val="24"/>
        </w:rPr>
        <w:t>Royal Victorian Eye and Ear Hospital (2022)</w:t>
      </w:r>
    </w:p>
    <w:p w14:paraId="3612A7BA" w14:textId="737C93BE"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t xml:space="preserve">Jane Schuller </w:t>
      </w:r>
      <w:r w:rsidRPr="006C470D">
        <w:rPr>
          <w:rFonts w:ascii="Arial" w:hAnsi="Arial" w:cs="Arial"/>
          <w:sz w:val="24"/>
          <w:szCs w:val="24"/>
        </w:rPr>
        <w:t xml:space="preserve">- </w:t>
      </w:r>
      <w:r w:rsidRPr="006C470D">
        <w:rPr>
          <w:rFonts w:ascii="Arial" w:hAnsi="Arial" w:cs="Arial"/>
          <w:sz w:val="24"/>
          <w:szCs w:val="24"/>
        </w:rPr>
        <w:t>Orthoptics Australia (2022)</w:t>
      </w:r>
    </w:p>
    <w:p w14:paraId="04B95D38" w14:textId="065C6DFB"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t xml:space="preserve">Jason Ware </w:t>
      </w:r>
      <w:r w:rsidRPr="006C470D">
        <w:rPr>
          <w:rFonts w:ascii="Arial" w:hAnsi="Arial" w:cs="Arial"/>
          <w:sz w:val="24"/>
          <w:szCs w:val="24"/>
        </w:rPr>
        <w:t xml:space="preserve">- </w:t>
      </w:r>
      <w:r w:rsidRPr="006C470D">
        <w:rPr>
          <w:rFonts w:ascii="Arial" w:hAnsi="Arial" w:cs="Arial"/>
          <w:sz w:val="24"/>
          <w:szCs w:val="24"/>
        </w:rPr>
        <w:t>The Fred Hollows Foundation (2023)</w:t>
      </w:r>
    </w:p>
    <w:p w14:paraId="5639EE3B" w14:textId="214AA1D8"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t xml:space="preserve">Jessie Huang-Lung </w:t>
      </w:r>
      <w:r w:rsidRPr="006C470D">
        <w:rPr>
          <w:rFonts w:ascii="Arial" w:hAnsi="Arial" w:cs="Arial"/>
          <w:sz w:val="24"/>
          <w:szCs w:val="24"/>
        </w:rPr>
        <w:t xml:space="preserve">- </w:t>
      </w:r>
      <w:r w:rsidRPr="006C470D">
        <w:rPr>
          <w:rFonts w:ascii="Arial" w:hAnsi="Arial" w:cs="Arial"/>
          <w:sz w:val="24"/>
          <w:szCs w:val="24"/>
        </w:rPr>
        <w:t>UNSW School of Optometry and Vision Science</w:t>
      </w:r>
    </w:p>
    <w:p w14:paraId="077532D1" w14:textId="764F00D9"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t xml:space="preserve">Leighton Boyd </w:t>
      </w:r>
      <w:r w:rsidRPr="006C470D">
        <w:rPr>
          <w:rFonts w:ascii="Arial" w:hAnsi="Arial" w:cs="Arial"/>
          <w:sz w:val="24"/>
          <w:szCs w:val="24"/>
        </w:rPr>
        <w:t xml:space="preserve">- </w:t>
      </w:r>
      <w:r w:rsidRPr="006C470D">
        <w:rPr>
          <w:rFonts w:ascii="Arial" w:hAnsi="Arial" w:cs="Arial"/>
          <w:sz w:val="24"/>
          <w:szCs w:val="24"/>
        </w:rPr>
        <w:t>Retina Australia</w:t>
      </w:r>
    </w:p>
    <w:p w14:paraId="362B2630" w14:textId="47A2FA5A"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t xml:space="preserve">Lien Trinh </w:t>
      </w:r>
      <w:r w:rsidRPr="006C470D">
        <w:rPr>
          <w:rFonts w:ascii="Arial" w:hAnsi="Arial" w:cs="Arial"/>
          <w:sz w:val="24"/>
          <w:szCs w:val="24"/>
        </w:rPr>
        <w:t xml:space="preserve">- </w:t>
      </w:r>
      <w:r w:rsidRPr="006C470D">
        <w:rPr>
          <w:rFonts w:ascii="Arial" w:hAnsi="Arial" w:cs="Arial"/>
          <w:sz w:val="24"/>
          <w:szCs w:val="24"/>
        </w:rPr>
        <w:t>Brien Holden Foundation (2022)</w:t>
      </w:r>
    </w:p>
    <w:p w14:paraId="3064C400" w14:textId="339D221A"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t xml:space="preserve">Lisa Lombardi </w:t>
      </w:r>
      <w:r w:rsidRPr="006C470D">
        <w:rPr>
          <w:rFonts w:ascii="Arial" w:hAnsi="Arial" w:cs="Arial"/>
          <w:sz w:val="24"/>
          <w:szCs w:val="24"/>
        </w:rPr>
        <w:t xml:space="preserve">- </w:t>
      </w:r>
      <w:r w:rsidRPr="006C470D">
        <w:rPr>
          <w:rFonts w:ascii="Arial" w:hAnsi="Arial" w:cs="Arial"/>
          <w:sz w:val="24"/>
          <w:szCs w:val="24"/>
        </w:rPr>
        <w:t>Centre for Eye Research Australia</w:t>
      </w:r>
    </w:p>
    <w:p w14:paraId="24BFEF32" w14:textId="1186281E"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t xml:space="preserve">Luke Chehade </w:t>
      </w:r>
      <w:r w:rsidRPr="006C470D">
        <w:rPr>
          <w:rFonts w:ascii="Arial" w:hAnsi="Arial" w:cs="Arial"/>
          <w:sz w:val="24"/>
          <w:szCs w:val="24"/>
        </w:rPr>
        <w:t xml:space="preserve">- </w:t>
      </w:r>
      <w:r w:rsidRPr="006C470D">
        <w:rPr>
          <w:rFonts w:ascii="Arial" w:hAnsi="Arial" w:cs="Arial"/>
          <w:sz w:val="24"/>
          <w:szCs w:val="24"/>
        </w:rPr>
        <w:t xml:space="preserve">Sight </w:t>
      </w:r>
      <w:proofErr w:type="gramStart"/>
      <w:r w:rsidRPr="006C470D">
        <w:rPr>
          <w:rFonts w:ascii="Arial" w:hAnsi="Arial" w:cs="Arial"/>
          <w:sz w:val="24"/>
          <w:szCs w:val="24"/>
        </w:rPr>
        <w:t>For</w:t>
      </w:r>
      <w:proofErr w:type="gramEnd"/>
      <w:r w:rsidRPr="006C470D">
        <w:rPr>
          <w:rFonts w:ascii="Arial" w:hAnsi="Arial" w:cs="Arial"/>
          <w:sz w:val="24"/>
          <w:szCs w:val="24"/>
        </w:rPr>
        <w:t xml:space="preserve"> All</w:t>
      </w:r>
    </w:p>
    <w:p w14:paraId="724817AB" w14:textId="476996AA"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t>Lyndall De Marco</w:t>
      </w:r>
      <w:r w:rsidRPr="006C470D">
        <w:rPr>
          <w:rFonts w:ascii="Arial" w:hAnsi="Arial" w:cs="Arial"/>
          <w:sz w:val="24"/>
          <w:szCs w:val="24"/>
        </w:rPr>
        <w:t xml:space="preserve"> - </w:t>
      </w:r>
      <w:r w:rsidRPr="006C470D">
        <w:rPr>
          <w:rFonts w:ascii="Arial" w:hAnsi="Arial" w:cs="Arial"/>
          <w:sz w:val="24"/>
          <w:szCs w:val="24"/>
        </w:rPr>
        <w:t xml:space="preserve">IDEAS Van Partnerships/St Johns Ambulance Queensland </w:t>
      </w:r>
    </w:p>
    <w:p w14:paraId="52C0F866" w14:textId="06869E47"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t>Meera Chandra</w:t>
      </w:r>
      <w:r w:rsidRPr="006C470D">
        <w:rPr>
          <w:rFonts w:ascii="Arial" w:hAnsi="Arial" w:cs="Arial"/>
          <w:sz w:val="24"/>
          <w:szCs w:val="24"/>
        </w:rPr>
        <w:t xml:space="preserve"> - </w:t>
      </w:r>
      <w:r w:rsidRPr="006C470D">
        <w:rPr>
          <w:rFonts w:ascii="Arial" w:hAnsi="Arial" w:cs="Arial"/>
          <w:sz w:val="24"/>
          <w:szCs w:val="24"/>
        </w:rPr>
        <w:t>Macular Disease Foundation Australia</w:t>
      </w:r>
    </w:p>
    <w:p w14:paraId="500655DE" w14:textId="63EF33E7"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t>Mei Ying Boon</w:t>
      </w:r>
      <w:r w:rsidRPr="006C470D">
        <w:rPr>
          <w:rFonts w:ascii="Arial" w:hAnsi="Arial" w:cs="Arial"/>
          <w:sz w:val="24"/>
          <w:szCs w:val="24"/>
        </w:rPr>
        <w:t xml:space="preserve"> - </w:t>
      </w:r>
      <w:r w:rsidRPr="006C470D">
        <w:rPr>
          <w:rFonts w:ascii="Arial" w:hAnsi="Arial" w:cs="Arial"/>
          <w:sz w:val="24"/>
          <w:szCs w:val="24"/>
        </w:rPr>
        <w:t>University of Canberra, School of Vision Science and Optometry</w:t>
      </w:r>
    </w:p>
    <w:p w14:paraId="1E19064F" w14:textId="4B9D3A83"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t>Noela Prasad</w:t>
      </w:r>
      <w:r w:rsidRPr="006C470D">
        <w:rPr>
          <w:rFonts w:ascii="Arial" w:hAnsi="Arial" w:cs="Arial"/>
          <w:sz w:val="24"/>
          <w:szCs w:val="24"/>
        </w:rPr>
        <w:t xml:space="preserve"> - </w:t>
      </w:r>
      <w:r w:rsidRPr="006C470D">
        <w:rPr>
          <w:rFonts w:ascii="Arial" w:hAnsi="Arial" w:cs="Arial"/>
          <w:sz w:val="24"/>
          <w:szCs w:val="24"/>
        </w:rPr>
        <w:t>VACCHO</w:t>
      </w:r>
    </w:p>
    <w:p w14:paraId="4113C450" w14:textId="03EA78CE"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t>Rebecca Hodges</w:t>
      </w:r>
      <w:r w:rsidRPr="006C470D">
        <w:rPr>
          <w:rFonts w:ascii="Arial" w:hAnsi="Arial" w:cs="Arial"/>
          <w:sz w:val="24"/>
          <w:szCs w:val="24"/>
        </w:rPr>
        <w:t xml:space="preserve"> - </w:t>
      </w:r>
      <w:r w:rsidRPr="006C470D">
        <w:rPr>
          <w:rFonts w:ascii="Arial" w:hAnsi="Arial" w:cs="Arial"/>
          <w:sz w:val="24"/>
          <w:szCs w:val="24"/>
        </w:rPr>
        <w:t>Brien Holden Foundation (2023)</w:t>
      </w:r>
    </w:p>
    <w:p w14:paraId="2E5F1312" w14:textId="2411E507"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t xml:space="preserve">Richard Wylie </w:t>
      </w:r>
      <w:r w:rsidRPr="006C470D">
        <w:rPr>
          <w:rFonts w:ascii="Arial" w:hAnsi="Arial" w:cs="Arial"/>
          <w:sz w:val="24"/>
          <w:szCs w:val="24"/>
        </w:rPr>
        <w:t xml:space="preserve">- </w:t>
      </w:r>
      <w:r w:rsidRPr="006C470D">
        <w:rPr>
          <w:rFonts w:ascii="Arial" w:hAnsi="Arial" w:cs="Arial"/>
          <w:sz w:val="24"/>
          <w:szCs w:val="24"/>
        </w:rPr>
        <w:t>Glaucoma Australia</w:t>
      </w:r>
    </w:p>
    <w:p w14:paraId="106B637F" w14:textId="20BBA256"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t xml:space="preserve">Sarah Holland </w:t>
      </w:r>
      <w:r w:rsidRPr="006C470D">
        <w:rPr>
          <w:rFonts w:ascii="Arial" w:hAnsi="Arial" w:cs="Arial"/>
          <w:sz w:val="24"/>
          <w:szCs w:val="24"/>
        </w:rPr>
        <w:t xml:space="preserve">- </w:t>
      </w:r>
      <w:r w:rsidRPr="006C470D">
        <w:rPr>
          <w:rFonts w:ascii="Arial" w:hAnsi="Arial" w:cs="Arial"/>
          <w:sz w:val="24"/>
          <w:szCs w:val="24"/>
        </w:rPr>
        <w:t>Guide Dogs NSW/ACT</w:t>
      </w:r>
    </w:p>
    <w:p w14:paraId="02D4BD55" w14:textId="33A96776"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t xml:space="preserve">Sarah Sabell </w:t>
      </w:r>
      <w:r w:rsidRPr="006C470D">
        <w:rPr>
          <w:rFonts w:ascii="Arial" w:hAnsi="Arial" w:cs="Arial"/>
          <w:sz w:val="24"/>
          <w:szCs w:val="24"/>
        </w:rPr>
        <w:t xml:space="preserve">- </w:t>
      </w:r>
      <w:r w:rsidRPr="006C470D">
        <w:rPr>
          <w:rFonts w:ascii="Arial" w:hAnsi="Arial" w:cs="Arial"/>
          <w:sz w:val="24"/>
          <w:szCs w:val="24"/>
        </w:rPr>
        <w:t>Australian Ophthalmic Nurses Assoc National Council</w:t>
      </w:r>
    </w:p>
    <w:p w14:paraId="36701037" w14:textId="2CA860A0"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t>Skye Cappuccio</w:t>
      </w:r>
      <w:r w:rsidRPr="006C470D">
        <w:rPr>
          <w:rFonts w:ascii="Arial" w:hAnsi="Arial" w:cs="Arial"/>
          <w:sz w:val="24"/>
          <w:szCs w:val="24"/>
        </w:rPr>
        <w:t xml:space="preserve"> - </w:t>
      </w:r>
      <w:r w:rsidRPr="006C470D">
        <w:rPr>
          <w:rFonts w:ascii="Arial" w:hAnsi="Arial" w:cs="Arial"/>
          <w:sz w:val="24"/>
          <w:szCs w:val="24"/>
        </w:rPr>
        <w:t>Optometry Australia</w:t>
      </w:r>
    </w:p>
    <w:p w14:paraId="42D578E0" w14:textId="046A89E5" w:rsidR="00001A31" w:rsidRPr="006C470D" w:rsidRDefault="00001A31" w:rsidP="00B16488">
      <w:pPr>
        <w:pStyle w:val="ListParagraph"/>
        <w:numPr>
          <w:ilvl w:val="0"/>
          <w:numId w:val="8"/>
        </w:numPr>
        <w:rPr>
          <w:rFonts w:ascii="Arial" w:hAnsi="Arial" w:cs="Arial"/>
          <w:sz w:val="24"/>
          <w:szCs w:val="24"/>
        </w:rPr>
      </w:pPr>
      <w:r w:rsidRPr="006C470D">
        <w:rPr>
          <w:rFonts w:ascii="Arial" w:hAnsi="Arial" w:cs="Arial"/>
          <w:sz w:val="24"/>
          <w:szCs w:val="24"/>
        </w:rPr>
        <w:t>Terry Couper</w:t>
      </w:r>
      <w:r w:rsidRPr="006C470D">
        <w:rPr>
          <w:rFonts w:ascii="Arial" w:hAnsi="Arial" w:cs="Arial"/>
          <w:sz w:val="24"/>
          <w:szCs w:val="24"/>
        </w:rPr>
        <w:t xml:space="preserve"> - </w:t>
      </w:r>
      <w:r w:rsidRPr="006C470D">
        <w:rPr>
          <w:rFonts w:ascii="Arial" w:hAnsi="Arial" w:cs="Arial"/>
          <w:sz w:val="24"/>
          <w:szCs w:val="24"/>
        </w:rPr>
        <w:t>Eye Bank Australia and NZ</w:t>
      </w:r>
      <w:r w:rsidRPr="006C470D">
        <w:rPr>
          <w:rFonts w:ascii="Arial" w:hAnsi="Arial" w:cs="Arial"/>
          <w:sz w:val="24"/>
          <w:szCs w:val="24"/>
        </w:rPr>
        <w:t>.</w:t>
      </w:r>
    </w:p>
    <w:p w14:paraId="71484384" w14:textId="5C4144D7" w:rsidR="00FC60D9" w:rsidRPr="007C4110" w:rsidRDefault="00FC60D9" w:rsidP="00FC60D9">
      <w:pPr>
        <w:pStyle w:val="Heading3"/>
        <w:rPr>
          <w:rFonts w:ascii="Arial" w:hAnsi="Arial" w:cs="Arial"/>
        </w:rPr>
      </w:pPr>
      <w:bookmarkStart w:id="25" w:name="_Toc149716917"/>
      <w:r w:rsidRPr="007C4110">
        <w:rPr>
          <w:rFonts w:ascii="Arial" w:hAnsi="Arial" w:cs="Arial"/>
        </w:rPr>
        <w:t>Committee Proxies</w:t>
      </w:r>
      <w:bookmarkEnd w:id="25"/>
    </w:p>
    <w:p w14:paraId="55FB9A05" w14:textId="28E89201" w:rsidR="00001A31" w:rsidRPr="006C470D" w:rsidRDefault="00001A31" w:rsidP="00B16488">
      <w:pPr>
        <w:pStyle w:val="ListParagraph"/>
        <w:numPr>
          <w:ilvl w:val="0"/>
          <w:numId w:val="9"/>
        </w:numPr>
        <w:rPr>
          <w:rFonts w:ascii="Arial" w:hAnsi="Arial" w:cs="Arial"/>
          <w:sz w:val="24"/>
          <w:szCs w:val="24"/>
        </w:rPr>
      </w:pPr>
      <w:r w:rsidRPr="006C470D">
        <w:rPr>
          <w:rFonts w:ascii="Arial" w:hAnsi="Arial" w:cs="Arial"/>
          <w:sz w:val="24"/>
          <w:szCs w:val="24"/>
        </w:rPr>
        <w:t>Margaret Lum</w:t>
      </w:r>
      <w:r w:rsidRPr="006C470D">
        <w:rPr>
          <w:rFonts w:ascii="Arial" w:hAnsi="Arial" w:cs="Arial"/>
          <w:sz w:val="24"/>
          <w:szCs w:val="24"/>
        </w:rPr>
        <w:t xml:space="preserve"> - </w:t>
      </w:r>
      <w:r w:rsidRPr="006C470D">
        <w:rPr>
          <w:rFonts w:ascii="Arial" w:hAnsi="Arial" w:cs="Arial"/>
          <w:sz w:val="24"/>
          <w:szCs w:val="24"/>
        </w:rPr>
        <w:t xml:space="preserve">Royal Australian and New </w:t>
      </w:r>
      <w:r w:rsidRPr="006C470D">
        <w:rPr>
          <w:rFonts w:ascii="Arial" w:hAnsi="Arial" w:cs="Arial"/>
          <w:sz w:val="24"/>
          <w:szCs w:val="24"/>
        </w:rPr>
        <w:t>Z</w:t>
      </w:r>
      <w:r w:rsidRPr="006C470D">
        <w:rPr>
          <w:rFonts w:ascii="Arial" w:hAnsi="Arial" w:cs="Arial"/>
          <w:sz w:val="24"/>
          <w:szCs w:val="24"/>
        </w:rPr>
        <w:t>ealand College of Ophthalmologists (2023)</w:t>
      </w:r>
    </w:p>
    <w:p w14:paraId="20129ACA" w14:textId="5E14E84D" w:rsidR="00001A31" w:rsidRPr="006C470D" w:rsidRDefault="00001A31" w:rsidP="00B16488">
      <w:pPr>
        <w:pStyle w:val="ListParagraph"/>
        <w:numPr>
          <w:ilvl w:val="0"/>
          <w:numId w:val="9"/>
        </w:numPr>
        <w:rPr>
          <w:rFonts w:ascii="Arial" w:hAnsi="Arial" w:cs="Arial"/>
          <w:sz w:val="24"/>
          <w:szCs w:val="24"/>
        </w:rPr>
      </w:pPr>
      <w:r w:rsidRPr="006C470D">
        <w:rPr>
          <w:rFonts w:ascii="Arial" w:hAnsi="Arial" w:cs="Arial"/>
          <w:sz w:val="24"/>
          <w:szCs w:val="24"/>
        </w:rPr>
        <w:t>A/Prof Peter</w:t>
      </w:r>
      <w:r w:rsidRPr="006C470D">
        <w:rPr>
          <w:rFonts w:ascii="Arial" w:hAnsi="Arial" w:cs="Arial"/>
          <w:sz w:val="24"/>
          <w:szCs w:val="24"/>
        </w:rPr>
        <w:t xml:space="preserve"> </w:t>
      </w:r>
      <w:r w:rsidRPr="006C470D">
        <w:rPr>
          <w:rFonts w:ascii="Arial" w:hAnsi="Arial" w:cs="Arial"/>
          <w:sz w:val="24"/>
          <w:szCs w:val="24"/>
        </w:rPr>
        <w:t xml:space="preserve">van </w:t>
      </w:r>
      <w:proofErr w:type="spellStart"/>
      <w:r w:rsidRPr="006C470D">
        <w:rPr>
          <w:rFonts w:ascii="Arial" w:hAnsi="Arial" w:cs="Arial"/>
          <w:sz w:val="24"/>
          <w:szCs w:val="24"/>
        </w:rPr>
        <w:t>Wijngaarden</w:t>
      </w:r>
      <w:proofErr w:type="spellEnd"/>
      <w:r w:rsidRPr="006C470D">
        <w:rPr>
          <w:rFonts w:ascii="Arial" w:hAnsi="Arial" w:cs="Arial"/>
          <w:sz w:val="24"/>
          <w:szCs w:val="24"/>
        </w:rPr>
        <w:t xml:space="preserve"> - </w:t>
      </w:r>
      <w:r w:rsidRPr="006C470D">
        <w:rPr>
          <w:rFonts w:ascii="Arial" w:hAnsi="Arial" w:cs="Arial"/>
          <w:sz w:val="24"/>
          <w:szCs w:val="24"/>
        </w:rPr>
        <w:t>Centre for Eye Research Australia</w:t>
      </w:r>
    </w:p>
    <w:p w14:paraId="04C8EA43" w14:textId="4E81FD33" w:rsidR="00001A31" w:rsidRPr="006C470D" w:rsidRDefault="00001A31" w:rsidP="00B16488">
      <w:pPr>
        <w:pStyle w:val="ListParagraph"/>
        <w:numPr>
          <w:ilvl w:val="0"/>
          <w:numId w:val="9"/>
        </w:numPr>
        <w:rPr>
          <w:rFonts w:ascii="Arial" w:hAnsi="Arial" w:cs="Arial"/>
          <w:sz w:val="24"/>
          <w:szCs w:val="24"/>
        </w:rPr>
      </w:pPr>
      <w:r w:rsidRPr="006C470D">
        <w:rPr>
          <w:rFonts w:ascii="Arial" w:hAnsi="Arial" w:cs="Arial"/>
          <w:sz w:val="24"/>
          <w:szCs w:val="24"/>
        </w:rPr>
        <w:t xml:space="preserve">Abe </w:t>
      </w:r>
      <w:proofErr w:type="spellStart"/>
      <w:r w:rsidRPr="006C470D">
        <w:rPr>
          <w:rFonts w:ascii="Arial" w:hAnsi="Arial" w:cs="Arial"/>
          <w:sz w:val="24"/>
          <w:szCs w:val="24"/>
        </w:rPr>
        <w:t>Ropitini</w:t>
      </w:r>
      <w:proofErr w:type="spellEnd"/>
      <w:r w:rsidRPr="006C470D">
        <w:rPr>
          <w:rFonts w:ascii="Arial" w:hAnsi="Arial" w:cs="Arial"/>
          <w:sz w:val="24"/>
          <w:szCs w:val="24"/>
        </w:rPr>
        <w:t xml:space="preserve"> - </w:t>
      </w:r>
      <w:r w:rsidRPr="006C470D">
        <w:rPr>
          <w:rFonts w:ascii="Arial" w:hAnsi="Arial" w:cs="Arial"/>
          <w:sz w:val="24"/>
          <w:szCs w:val="24"/>
        </w:rPr>
        <w:t>VACCHO</w:t>
      </w:r>
    </w:p>
    <w:p w14:paraId="2ACFCCA1" w14:textId="1F94A2F2" w:rsidR="00001A31" w:rsidRPr="006C470D" w:rsidRDefault="00001A31" w:rsidP="00B16488">
      <w:pPr>
        <w:pStyle w:val="ListParagraph"/>
        <w:numPr>
          <w:ilvl w:val="0"/>
          <w:numId w:val="9"/>
        </w:numPr>
        <w:rPr>
          <w:rFonts w:ascii="Arial" w:hAnsi="Arial" w:cs="Arial"/>
          <w:sz w:val="24"/>
          <w:szCs w:val="24"/>
        </w:rPr>
      </w:pPr>
      <w:r w:rsidRPr="006C470D">
        <w:rPr>
          <w:rFonts w:ascii="Arial" w:hAnsi="Arial" w:cs="Arial"/>
          <w:sz w:val="24"/>
          <w:szCs w:val="24"/>
        </w:rPr>
        <w:t xml:space="preserve">Cesar Carrillo </w:t>
      </w:r>
      <w:r w:rsidRPr="006C470D">
        <w:rPr>
          <w:rFonts w:ascii="Arial" w:hAnsi="Arial" w:cs="Arial"/>
          <w:sz w:val="24"/>
          <w:szCs w:val="24"/>
        </w:rPr>
        <w:t xml:space="preserve">- </w:t>
      </w:r>
      <w:r w:rsidRPr="006C470D">
        <w:rPr>
          <w:rFonts w:ascii="Arial" w:hAnsi="Arial" w:cs="Arial"/>
          <w:sz w:val="24"/>
          <w:szCs w:val="24"/>
        </w:rPr>
        <w:t>Sight for All</w:t>
      </w:r>
    </w:p>
    <w:p w14:paraId="00EA107D" w14:textId="393EF312" w:rsidR="00001A31" w:rsidRPr="006C470D" w:rsidRDefault="00001A31" w:rsidP="00B16488">
      <w:pPr>
        <w:pStyle w:val="ListParagraph"/>
        <w:numPr>
          <w:ilvl w:val="0"/>
          <w:numId w:val="9"/>
        </w:numPr>
        <w:rPr>
          <w:rFonts w:ascii="Arial" w:hAnsi="Arial" w:cs="Arial"/>
          <w:sz w:val="24"/>
          <w:szCs w:val="24"/>
        </w:rPr>
      </w:pPr>
      <w:r w:rsidRPr="006C470D">
        <w:rPr>
          <w:rFonts w:ascii="Arial" w:hAnsi="Arial" w:cs="Arial"/>
          <w:sz w:val="24"/>
          <w:szCs w:val="24"/>
        </w:rPr>
        <w:t xml:space="preserve">Faran Sabeti </w:t>
      </w:r>
      <w:r w:rsidRPr="006C470D">
        <w:rPr>
          <w:rFonts w:ascii="Arial" w:hAnsi="Arial" w:cs="Arial"/>
          <w:sz w:val="24"/>
          <w:szCs w:val="24"/>
        </w:rPr>
        <w:t xml:space="preserve">- </w:t>
      </w:r>
      <w:r w:rsidRPr="006C470D">
        <w:rPr>
          <w:rFonts w:ascii="Arial" w:hAnsi="Arial" w:cs="Arial"/>
          <w:sz w:val="24"/>
          <w:szCs w:val="24"/>
        </w:rPr>
        <w:t>University of Canberra, School of Vision Science and Optometry</w:t>
      </w:r>
    </w:p>
    <w:p w14:paraId="2E873047" w14:textId="3F416373" w:rsidR="00001A31" w:rsidRPr="006C470D" w:rsidRDefault="00001A31" w:rsidP="00B16488">
      <w:pPr>
        <w:pStyle w:val="ListParagraph"/>
        <w:numPr>
          <w:ilvl w:val="0"/>
          <w:numId w:val="9"/>
        </w:numPr>
        <w:rPr>
          <w:rFonts w:ascii="Arial" w:hAnsi="Arial" w:cs="Arial"/>
          <w:sz w:val="24"/>
          <w:szCs w:val="24"/>
        </w:rPr>
      </w:pPr>
      <w:r w:rsidRPr="006C470D">
        <w:rPr>
          <w:rFonts w:ascii="Arial" w:hAnsi="Arial" w:cs="Arial"/>
          <w:sz w:val="24"/>
          <w:szCs w:val="24"/>
        </w:rPr>
        <w:t>Fiona Moran</w:t>
      </w:r>
      <w:r w:rsidRPr="006C470D">
        <w:rPr>
          <w:rFonts w:ascii="Arial" w:hAnsi="Arial" w:cs="Arial"/>
          <w:sz w:val="24"/>
          <w:szCs w:val="24"/>
        </w:rPr>
        <w:t xml:space="preserve"> - </w:t>
      </w:r>
      <w:r w:rsidRPr="006C470D">
        <w:rPr>
          <w:rFonts w:ascii="Arial" w:hAnsi="Arial" w:cs="Arial"/>
          <w:sz w:val="24"/>
          <w:szCs w:val="24"/>
        </w:rPr>
        <w:t>Royal Victorian Eye and Ear Hospital (2022)</w:t>
      </w:r>
    </w:p>
    <w:p w14:paraId="5CD3329E" w14:textId="77777777" w:rsidR="00001A31" w:rsidRPr="006C470D" w:rsidRDefault="00001A31" w:rsidP="00B16488">
      <w:pPr>
        <w:pStyle w:val="ListParagraph"/>
        <w:numPr>
          <w:ilvl w:val="0"/>
          <w:numId w:val="9"/>
        </w:numPr>
        <w:rPr>
          <w:rFonts w:ascii="Arial" w:hAnsi="Arial" w:cs="Arial"/>
          <w:sz w:val="24"/>
          <w:szCs w:val="24"/>
        </w:rPr>
      </w:pPr>
      <w:r w:rsidRPr="006C470D">
        <w:rPr>
          <w:rFonts w:ascii="Arial" w:hAnsi="Arial" w:cs="Arial"/>
          <w:sz w:val="24"/>
          <w:szCs w:val="24"/>
        </w:rPr>
        <w:t>Isabelle Jalbert</w:t>
      </w:r>
      <w:r w:rsidRPr="006C470D">
        <w:rPr>
          <w:rFonts w:ascii="Arial" w:hAnsi="Arial" w:cs="Arial"/>
          <w:sz w:val="24"/>
          <w:szCs w:val="24"/>
        </w:rPr>
        <w:t xml:space="preserve"> - </w:t>
      </w:r>
      <w:r w:rsidRPr="006C470D">
        <w:rPr>
          <w:rFonts w:ascii="Arial" w:hAnsi="Arial" w:cs="Arial"/>
          <w:sz w:val="24"/>
          <w:szCs w:val="24"/>
        </w:rPr>
        <w:t>UNSW School of Optometry and Vision Science</w:t>
      </w:r>
    </w:p>
    <w:p w14:paraId="1353D55C" w14:textId="3D7190F2" w:rsidR="00001A31" w:rsidRPr="006C470D" w:rsidRDefault="00001A31" w:rsidP="00B16488">
      <w:pPr>
        <w:pStyle w:val="ListParagraph"/>
        <w:numPr>
          <w:ilvl w:val="0"/>
          <w:numId w:val="9"/>
        </w:numPr>
        <w:rPr>
          <w:rFonts w:ascii="Arial" w:hAnsi="Arial" w:cs="Arial"/>
          <w:sz w:val="24"/>
          <w:szCs w:val="24"/>
        </w:rPr>
      </w:pPr>
      <w:r w:rsidRPr="006C470D">
        <w:rPr>
          <w:rFonts w:ascii="Arial" w:hAnsi="Arial" w:cs="Arial"/>
          <w:sz w:val="24"/>
          <w:szCs w:val="24"/>
        </w:rPr>
        <w:t xml:space="preserve">Jane Cowen </w:t>
      </w:r>
      <w:r w:rsidRPr="006C470D">
        <w:rPr>
          <w:rFonts w:ascii="Arial" w:hAnsi="Arial" w:cs="Arial"/>
          <w:sz w:val="24"/>
          <w:szCs w:val="24"/>
        </w:rPr>
        <w:t xml:space="preserve">- </w:t>
      </w:r>
      <w:r w:rsidRPr="006C470D">
        <w:rPr>
          <w:rFonts w:ascii="Arial" w:hAnsi="Arial" w:cs="Arial"/>
          <w:sz w:val="24"/>
          <w:szCs w:val="24"/>
        </w:rPr>
        <w:t>Orthoptics Australia</w:t>
      </w:r>
    </w:p>
    <w:p w14:paraId="122CE6EE" w14:textId="6DBA2314" w:rsidR="00001A31" w:rsidRPr="006C470D" w:rsidRDefault="00001A31" w:rsidP="00B16488">
      <w:pPr>
        <w:pStyle w:val="ListParagraph"/>
        <w:numPr>
          <w:ilvl w:val="0"/>
          <w:numId w:val="9"/>
        </w:numPr>
        <w:rPr>
          <w:rFonts w:ascii="Arial" w:hAnsi="Arial" w:cs="Arial"/>
          <w:sz w:val="24"/>
          <w:szCs w:val="24"/>
        </w:rPr>
      </w:pPr>
      <w:r w:rsidRPr="006C470D">
        <w:rPr>
          <w:rFonts w:ascii="Arial" w:hAnsi="Arial" w:cs="Arial"/>
          <w:sz w:val="24"/>
          <w:szCs w:val="24"/>
        </w:rPr>
        <w:t>Larry Kornhauser</w:t>
      </w:r>
      <w:r w:rsidRPr="006C470D">
        <w:rPr>
          <w:rFonts w:ascii="Arial" w:hAnsi="Arial" w:cs="Arial"/>
          <w:sz w:val="24"/>
          <w:szCs w:val="24"/>
        </w:rPr>
        <w:t xml:space="preserve"> - </w:t>
      </w:r>
      <w:r w:rsidRPr="006C470D">
        <w:rPr>
          <w:rFonts w:ascii="Arial" w:hAnsi="Arial" w:cs="Arial"/>
          <w:sz w:val="24"/>
          <w:szCs w:val="24"/>
        </w:rPr>
        <w:t>Keratoconus Australia</w:t>
      </w:r>
    </w:p>
    <w:p w14:paraId="5FA3F2A4" w14:textId="46CDED90" w:rsidR="00001A31" w:rsidRPr="006C470D" w:rsidRDefault="00001A31" w:rsidP="00B16488">
      <w:pPr>
        <w:pStyle w:val="ListParagraph"/>
        <w:numPr>
          <w:ilvl w:val="0"/>
          <w:numId w:val="9"/>
        </w:numPr>
        <w:rPr>
          <w:rFonts w:ascii="Arial" w:hAnsi="Arial" w:cs="Arial"/>
          <w:sz w:val="24"/>
          <w:szCs w:val="24"/>
        </w:rPr>
      </w:pPr>
      <w:r w:rsidRPr="006C470D">
        <w:rPr>
          <w:rFonts w:ascii="Arial" w:hAnsi="Arial" w:cs="Arial"/>
          <w:sz w:val="24"/>
          <w:szCs w:val="24"/>
        </w:rPr>
        <w:t>Legend Lee</w:t>
      </w:r>
      <w:r w:rsidRPr="006C470D">
        <w:rPr>
          <w:rFonts w:ascii="Arial" w:hAnsi="Arial" w:cs="Arial"/>
          <w:sz w:val="24"/>
          <w:szCs w:val="24"/>
        </w:rPr>
        <w:t xml:space="preserve"> - </w:t>
      </w:r>
      <w:r w:rsidRPr="006C470D">
        <w:rPr>
          <w:rFonts w:ascii="Arial" w:hAnsi="Arial" w:cs="Arial"/>
          <w:sz w:val="24"/>
          <w:szCs w:val="24"/>
        </w:rPr>
        <w:t>Royal Australian and New</w:t>
      </w:r>
      <w:r w:rsidR="006C470D">
        <w:rPr>
          <w:rFonts w:ascii="Arial" w:hAnsi="Arial" w:cs="Arial"/>
          <w:sz w:val="24"/>
          <w:szCs w:val="24"/>
        </w:rPr>
        <w:t xml:space="preserve"> </w:t>
      </w:r>
      <w:r w:rsidRPr="006C470D">
        <w:rPr>
          <w:rFonts w:ascii="Arial" w:hAnsi="Arial" w:cs="Arial"/>
          <w:sz w:val="24"/>
          <w:szCs w:val="24"/>
        </w:rPr>
        <w:t>Zealand College of Ophthalmologists</w:t>
      </w:r>
    </w:p>
    <w:p w14:paraId="2FA06C49" w14:textId="1C27162C" w:rsidR="00001A31" w:rsidRPr="006C470D" w:rsidRDefault="00001A31" w:rsidP="00B16488">
      <w:pPr>
        <w:pStyle w:val="ListParagraph"/>
        <w:numPr>
          <w:ilvl w:val="0"/>
          <w:numId w:val="9"/>
        </w:numPr>
        <w:rPr>
          <w:rFonts w:ascii="Arial" w:hAnsi="Arial" w:cs="Arial"/>
          <w:sz w:val="24"/>
          <w:szCs w:val="24"/>
        </w:rPr>
      </w:pPr>
      <w:r w:rsidRPr="006C470D">
        <w:rPr>
          <w:rFonts w:ascii="Arial" w:hAnsi="Arial" w:cs="Arial"/>
          <w:sz w:val="24"/>
          <w:szCs w:val="24"/>
        </w:rPr>
        <w:t>Mark Choo</w:t>
      </w:r>
      <w:r w:rsidRPr="006C470D">
        <w:rPr>
          <w:rFonts w:ascii="Arial" w:hAnsi="Arial" w:cs="Arial"/>
          <w:sz w:val="24"/>
          <w:szCs w:val="24"/>
        </w:rPr>
        <w:t xml:space="preserve"> - </w:t>
      </w:r>
      <w:r w:rsidRPr="006C470D">
        <w:rPr>
          <w:rFonts w:ascii="Arial" w:hAnsi="Arial" w:cs="Arial"/>
          <w:sz w:val="24"/>
          <w:szCs w:val="24"/>
        </w:rPr>
        <w:t>Macular Disease Foundation Australia</w:t>
      </w:r>
    </w:p>
    <w:p w14:paraId="3867017D" w14:textId="7D7CFDC2" w:rsidR="00001A31" w:rsidRPr="006C470D" w:rsidRDefault="00001A31" w:rsidP="00B16488">
      <w:pPr>
        <w:pStyle w:val="ListParagraph"/>
        <w:numPr>
          <w:ilvl w:val="0"/>
          <w:numId w:val="9"/>
        </w:numPr>
        <w:rPr>
          <w:rFonts w:ascii="Arial" w:hAnsi="Arial" w:cs="Arial"/>
          <w:sz w:val="24"/>
          <w:szCs w:val="24"/>
        </w:rPr>
      </w:pPr>
      <w:r w:rsidRPr="006C470D">
        <w:rPr>
          <w:rFonts w:ascii="Arial" w:hAnsi="Arial" w:cs="Arial"/>
          <w:sz w:val="24"/>
          <w:szCs w:val="24"/>
        </w:rPr>
        <w:t>Maxwell Holmes</w:t>
      </w:r>
      <w:r w:rsidRPr="006C470D">
        <w:rPr>
          <w:rFonts w:ascii="Arial" w:hAnsi="Arial" w:cs="Arial"/>
          <w:sz w:val="24"/>
          <w:szCs w:val="24"/>
        </w:rPr>
        <w:t xml:space="preserve"> - </w:t>
      </w:r>
      <w:r w:rsidRPr="006C470D">
        <w:rPr>
          <w:rFonts w:ascii="Arial" w:hAnsi="Arial" w:cs="Arial"/>
          <w:sz w:val="24"/>
          <w:szCs w:val="24"/>
        </w:rPr>
        <w:t>Lions Eye Health Program</w:t>
      </w:r>
    </w:p>
    <w:p w14:paraId="62B0F180" w14:textId="10419B44" w:rsidR="00001A31" w:rsidRPr="006C470D" w:rsidRDefault="00001A31" w:rsidP="00B16488">
      <w:pPr>
        <w:pStyle w:val="ListParagraph"/>
        <w:numPr>
          <w:ilvl w:val="0"/>
          <w:numId w:val="9"/>
        </w:numPr>
        <w:rPr>
          <w:rFonts w:ascii="Arial" w:hAnsi="Arial" w:cs="Arial"/>
          <w:sz w:val="24"/>
          <w:szCs w:val="24"/>
        </w:rPr>
      </w:pPr>
      <w:r w:rsidRPr="006C470D">
        <w:rPr>
          <w:rFonts w:ascii="Arial" w:hAnsi="Arial" w:cs="Arial"/>
          <w:sz w:val="24"/>
          <w:szCs w:val="24"/>
        </w:rPr>
        <w:t>May Ho</w:t>
      </w:r>
      <w:r w:rsidRPr="006C470D">
        <w:rPr>
          <w:rFonts w:ascii="Arial" w:hAnsi="Arial" w:cs="Arial"/>
          <w:sz w:val="24"/>
          <w:szCs w:val="24"/>
        </w:rPr>
        <w:t xml:space="preserve"> – The </w:t>
      </w:r>
      <w:r w:rsidRPr="006C470D">
        <w:rPr>
          <w:rFonts w:ascii="Arial" w:hAnsi="Arial" w:cs="Arial"/>
          <w:sz w:val="24"/>
          <w:szCs w:val="24"/>
        </w:rPr>
        <w:t>Fred Hollows Foundation</w:t>
      </w:r>
    </w:p>
    <w:p w14:paraId="392D9437" w14:textId="3A5D8246" w:rsidR="00001A31" w:rsidRPr="006C470D" w:rsidRDefault="00001A31" w:rsidP="00B16488">
      <w:pPr>
        <w:pStyle w:val="ListParagraph"/>
        <w:numPr>
          <w:ilvl w:val="0"/>
          <w:numId w:val="9"/>
        </w:numPr>
        <w:rPr>
          <w:rFonts w:ascii="Arial" w:hAnsi="Arial" w:cs="Arial"/>
          <w:sz w:val="24"/>
          <w:szCs w:val="24"/>
        </w:rPr>
      </w:pPr>
      <w:r w:rsidRPr="006C470D">
        <w:rPr>
          <w:rFonts w:ascii="Arial" w:hAnsi="Arial" w:cs="Arial"/>
          <w:sz w:val="24"/>
          <w:szCs w:val="24"/>
        </w:rPr>
        <w:t xml:space="preserve">Neville Turner </w:t>
      </w:r>
      <w:r w:rsidR="004B04E7" w:rsidRPr="006C470D">
        <w:rPr>
          <w:rFonts w:ascii="Arial" w:hAnsi="Arial" w:cs="Arial"/>
          <w:sz w:val="24"/>
          <w:szCs w:val="24"/>
        </w:rPr>
        <w:t xml:space="preserve">- </w:t>
      </w:r>
      <w:r w:rsidRPr="006C470D">
        <w:rPr>
          <w:rFonts w:ascii="Arial" w:hAnsi="Arial" w:cs="Arial"/>
          <w:sz w:val="24"/>
          <w:szCs w:val="24"/>
        </w:rPr>
        <w:t>Australian College of Optometry (2023)</w:t>
      </w:r>
    </w:p>
    <w:p w14:paraId="249BDE38" w14:textId="22E27BD3" w:rsidR="00001A31" w:rsidRPr="006C470D" w:rsidRDefault="00001A31" w:rsidP="00B16488">
      <w:pPr>
        <w:pStyle w:val="ListParagraph"/>
        <w:numPr>
          <w:ilvl w:val="0"/>
          <w:numId w:val="9"/>
        </w:numPr>
        <w:rPr>
          <w:rFonts w:ascii="Arial" w:hAnsi="Arial" w:cs="Arial"/>
          <w:sz w:val="24"/>
          <w:szCs w:val="24"/>
        </w:rPr>
      </w:pPr>
      <w:r w:rsidRPr="006C470D">
        <w:rPr>
          <w:rFonts w:ascii="Arial" w:hAnsi="Arial" w:cs="Arial"/>
          <w:sz w:val="24"/>
          <w:szCs w:val="24"/>
        </w:rPr>
        <w:t>Rachel Knight</w:t>
      </w:r>
      <w:r w:rsidR="004B04E7" w:rsidRPr="006C470D">
        <w:rPr>
          <w:rFonts w:ascii="Arial" w:hAnsi="Arial" w:cs="Arial"/>
          <w:sz w:val="24"/>
          <w:szCs w:val="24"/>
        </w:rPr>
        <w:t xml:space="preserve"> - </w:t>
      </w:r>
      <w:r w:rsidRPr="006C470D">
        <w:rPr>
          <w:rFonts w:ascii="Arial" w:hAnsi="Arial" w:cs="Arial"/>
          <w:sz w:val="24"/>
          <w:szCs w:val="24"/>
        </w:rPr>
        <w:t>Guide Dogs NSW/ACT</w:t>
      </w:r>
    </w:p>
    <w:p w14:paraId="0AA8D4D3" w14:textId="3D3E16A5" w:rsidR="00001A31" w:rsidRPr="006C470D" w:rsidRDefault="00001A31" w:rsidP="00B16488">
      <w:pPr>
        <w:pStyle w:val="ListParagraph"/>
        <w:numPr>
          <w:ilvl w:val="0"/>
          <w:numId w:val="9"/>
        </w:numPr>
        <w:rPr>
          <w:rFonts w:ascii="Arial" w:hAnsi="Arial" w:cs="Arial"/>
          <w:sz w:val="24"/>
          <w:szCs w:val="24"/>
        </w:rPr>
      </w:pPr>
      <w:r w:rsidRPr="006C470D">
        <w:rPr>
          <w:rFonts w:ascii="Arial" w:hAnsi="Arial" w:cs="Arial"/>
          <w:sz w:val="24"/>
          <w:szCs w:val="24"/>
        </w:rPr>
        <w:t>Renee Chmielewski</w:t>
      </w:r>
      <w:r w:rsidR="004B04E7" w:rsidRPr="006C470D">
        <w:rPr>
          <w:rFonts w:ascii="Arial" w:hAnsi="Arial" w:cs="Arial"/>
          <w:sz w:val="24"/>
          <w:szCs w:val="24"/>
        </w:rPr>
        <w:t xml:space="preserve"> - </w:t>
      </w:r>
      <w:r w:rsidRPr="006C470D">
        <w:rPr>
          <w:rFonts w:ascii="Arial" w:hAnsi="Arial" w:cs="Arial"/>
          <w:sz w:val="24"/>
          <w:szCs w:val="24"/>
        </w:rPr>
        <w:t>Royal Victorian Eye and Ear Hospital</w:t>
      </w:r>
    </w:p>
    <w:p w14:paraId="4DFBFB81" w14:textId="612C59C6" w:rsidR="00001A31" w:rsidRPr="006C470D" w:rsidRDefault="00001A31" w:rsidP="00B16488">
      <w:pPr>
        <w:pStyle w:val="ListParagraph"/>
        <w:numPr>
          <w:ilvl w:val="0"/>
          <w:numId w:val="9"/>
        </w:numPr>
        <w:rPr>
          <w:rFonts w:ascii="Arial" w:hAnsi="Arial" w:cs="Arial"/>
          <w:sz w:val="24"/>
          <w:szCs w:val="24"/>
        </w:rPr>
      </w:pPr>
      <w:r w:rsidRPr="006C470D">
        <w:rPr>
          <w:rFonts w:ascii="Arial" w:hAnsi="Arial" w:cs="Arial"/>
          <w:sz w:val="24"/>
          <w:szCs w:val="24"/>
        </w:rPr>
        <w:t>Rosemary Boyd</w:t>
      </w:r>
      <w:r w:rsidR="004B04E7" w:rsidRPr="006C470D">
        <w:rPr>
          <w:rFonts w:ascii="Arial" w:hAnsi="Arial" w:cs="Arial"/>
          <w:sz w:val="24"/>
          <w:szCs w:val="24"/>
        </w:rPr>
        <w:t xml:space="preserve"> - R</w:t>
      </w:r>
      <w:r w:rsidRPr="006C470D">
        <w:rPr>
          <w:rFonts w:ascii="Arial" w:hAnsi="Arial" w:cs="Arial"/>
          <w:sz w:val="24"/>
          <w:szCs w:val="24"/>
        </w:rPr>
        <w:t>etina Australia</w:t>
      </w:r>
      <w:r w:rsidR="004B04E7" w:rsidRPr="006C470D">
        <w:rPr>
          <w:rFonts w:ascii="Arial" w:hAnsi="Arial" w:cs="Arial"/>
          <w:sz w:val="24"/>
          <w:szCs w:val="24"/>
        </w:rPr>
        <w:t>.</w:t>
      </w:r>
    </w:p>
    <w:p w14:paraId="545706CC" w14:textId="34505272" w:rsidR="00FC60D9" w:rsidRPr="007C4110" w:rsidRDefault="00FC60D9" w:rsidP="00AB034A">
      <w:pPr>
        <w:pStyle w:val="Heading2"/>
        <w:rPr>
          <w:rFonts w:ascii="Arial" w:hAnsi="Arial" w:cs="Arial"/>
        </w:rPr>
      </w:pPr>
      <w:bookmarkStart w:id="26" w:name="_Toc149716918"/>
      <w:r w:rsidRPr="007C4110">
        <w:rPr>
          <w:rFonts w:ascii="Arial" w:hAnsi="Arial" w:cs="Arial"/>
        </w:rPr>
        <w:t>Independence and Participation Policy Committee</w:t>
      </w:r>
      <w:bookmarkEnd w:id="26"/>
    </w:p>
    <w:p w14:paraId="13AE46B0" w14:textId="77777777" w:rsidR="00B8474F" w:rsidRPr="006C470D" w:rsidRDefault="00B8474F" w:rsidP="00B8474F">
      <w:pPr>
        <w:rPr>
          <w:rFonts w:ascii="Arial" w:hAnsi="Arial" w:cs="Arial"/>
          <w:sz w:val="24"/>
          <w:szCs w:val="24"/>
        </w:rPr>
      </w:pPr>
      <w:r w:rsidRPr="006C470D">
        <w:rPr>
          <w:rFonts w:ascii="Arial" w:hAnsi="Arial" w:cs="Arial"/>
          <w:sz w:val="24"/>
          <w:szCs w:val="24"/>
        </w:rPr>
        <w:t xml:space="preserve">As always, this period saw our </w:t>
      </w:r>
      <w:proofErr w:type="gramStart"/>
      <w:r w:rsidRPr="006C470D">
        <w:rPr>
          <w:rFonts w:ascii="Arial" w:hAnsi="Arial" w:cs="Arial"/>
          <w:sz w:val="24"/>
          <w:szCs w:val="24"/>
        </w:rPr>
        <w:t>Committee</w:t>
      </w:r>
      <w:proofErr w:type="gramEnd"/>
      <w:r w:rsidRPr="006C470D">
        <w:rPr>
          <w:rFonts w:ascii="Arial" w:hAnsi="Arial" w:cs="Arial"/>
          <w:sz w:val="24"/>
          <w:szCs w:val="24"/>
        </w:rPr>
        <w:t xml:space="preserve"> campaign for systemic reform in a variety of areas. Alongside two meetings of the full Committee, five discussion workshops allowed interested members to guide development of submissions on more specific topics.</w:t>
      </w:r>
    </w:p>
    <w:p w14:paraId="1BA0DCD2" w14:textId="77777777" w:rsidR="00B8474F" w:rsidRPr="006C470D" w:rsidRDefault="00B8474F" w:rsidP="00B8474F">
      <w:pPr>
        <w:rPr>
          <w:rFonts w:ascii="Arial" w:hAnsi="Arial" w:cs="Arial"/>
          <w:sz w:val="24"/>
          <w:szCs w:val="24"/>
        </w:rPr>
      </w:pPr>
      <w:r w:rsidRPr="006C470D">
        <w:rPr>
          <w:rFonts w:ascii="Arial" w:hAnsi="Arial" w:cs="Arial"/>
          <w:sz w:val="24"/>
          <w:szCs w:val="24"/>
        </w:rPr>
        <w:lastRenderedPageBreak/>
        <w:t>Early in the year, V2020A staff participated in an intensive three-day discussion with the Department of Health and Aged Care and other key stakeholders about how Assistive Technology should be delivered in the new support at home Program for people over 65. The Department’s report on the consultations showed they had heard some of our suggestions, though elements of the program are yet to be finalised. We continue to support the work of the Assistive Technology for All campaign, and having recently joined the National Assistive Technology Alliance, we are taking every opportunity to seek improved access to vital equipment for people with vision loss outside the NDIS.</w:t>
      </w:r>
    </w:p>
    <w:p w14:paraId="2416606C" w14:textId="77777777" w:rsidR="00B8474F" w:rsidRPr="006C470D" w:rsidRDefault="00B8474F" w:rsidP="00B8474F">
      <w:pPr>
        <w:rPr>
          <w:rFonts w:ascii="Arial" w:hAnsi="Arial" w:cs="Arial"/>
          <w:sz w:val="24"/>
          <w:szCs w:val="24"/>
        </w:rPr>
      </w:pPr>
      <w:r w:rsidRPr="006C470D">
        <w:rPr>
          <w:rFonts w:ascii="Arial" w:hAnsi="Arial" w:cs="Arial"/>
          <w:sz w:val="24"/>
          <w:szCs w:val="24"/>
        </w:rPr>
        <w:t>The Committee also developed a proposal for a new funding approach for specialist vision services in aged care, which would empower a generalist assessor to trigger a secondary assessment by an expert in vision rehabilitation. The decision, announced in the latest Federal Budget, to delay launch of the new Support at Home Program to July 2025 offers us further opportunities to advocate for this and other initiatives.</w:t>
      </w:r>
    </w:p>
    <w:p w14:paraId="3DC8168F" w14:textId="77777777" w:rsidR="00B8474F" w:rsidRPr="006C470D" w:rsidRDefault="00B8474F" w:rsidP="00B8474F">
      <w:pPr>
        <w:rPr>
          <w:rFonts w:ascii="Arial" w:hAnsi="Arial" w:cs="Arial"/>
          <w:sz w:val="24"/>
          <w:szCs w:val="24"/>
        </w:rPr>
      </w:pPr>
      <w:r w:rsidRPr="006C470D">
        <w:rPr>
          <w:rFonts w:ascii="Arial" w:hAnsi="Arial" w:cs="Arial"/>
          <w:sz w:val="24"/>
          <w:szCs w:val="24"/>
        </w:rPr>
        <w:t>Meanwhile, the NDIS remained high on our agenda, with many reforms delivered and others promised during the period. The Committee helped prepare a presentation at a hearing by the Joint Standing Committee on the NDIS, as part of their inquiry into the Capability and Culture of the Agency delivering key aspects of the scheme. Input and feedback from members also directed meetings with an advisor to NDIS Minister Bill Shorten and to representatives from various branches of the NDIA.</w:t>
      </w:r>
    </w:p>
    <w:p w14:paraId="3049B606" w14:textId="77777777" w:rsidR="00B8474F" w:rsidRPr="006C470D" w:rsidRDefault="00B8474F" w:rsidP="00B8474F">
      <w:pPr>
        <w:rPr>
          <w:rFonts w:ascii="Arial" w:hAnsi="Arial" w:cs="Arial"/>
          <w:sz w:val="24"/>
          <w:szCs w:val="24"/>
        </w:rPr>
      </w:pPr>
      <w:r w:rsidRPr="006C470D">
        <w:rPr>
          <w:rFonts w:ascii="Arial" w:hAnsi="Arial" w:cs="Arial"/>
          <w:sz w:val="24"/>
          <w:szCs w:val="24"/>
        </w:rPr>
        <w:t>We also prepared two submissions to the Independent Review of the NDIS, launched by Minister Shorten to work through issues that have been difficult to resolve in the scheme’s first decade of operation. This review is expected to recommend major changes to the way disability supports are structured, with a focus on people with disabilities who don’t meet NDIS eligibility criteria. This is a key opportunity for our sector, since there are many people who have low vision who are missing out, due to a lack of funding streams outside the scheme. A third and final submission to the Review was in development at the end of the period.</w:t>
      </w:r>
    </w:p>
    <w:p w14:paraId="166E92A6" w14:textId="77777777" w:rsidR="00B8474F" w:rsidRPr="006C470D" w:rsidRDefault="00B8474F" w:rsidP="00B8474F">
      <w:pPr>
        <w:rPr>
          <w:rFonts w:ascii="Arial" w:hAnsi="Arial" w:cs="Arial"/>
          <w:sz w:val="24"/>
          <w:szCs w:val="24"/>
        </w:rPr>
      </w:pPr>
      <w:r w:rsidRPr="006C470D">
        <w:rPr>
          <w:rFonts w:ascii="Arial" w:hAnsi="Arial" w:cs="Arial"/>
          <w:sz w:val="24"/>
          <w:szCs w:val="24"/>
        </w:rPr>
        <w:t>We also sought to capitalise on a decision by a United Nations Committee finding that, by failing to legally require Audio Description on free-to-air TV, the Australian government was in violation of the Convention on the Rights of Persons with Disabilities. While the Government, in their response, didn’t agree to securing Audio Description through legislation as per both the UN Committee’s recommendations and our own campaign, we were pleased to see a renewed commitment to Audio Description on ABC and SBS in the most recent Federal Budget.</w:t>
      </w:r>
    </w:p>
    <w:p w14:paraId="3B62AF1E" w14:textId="77777777" w:rsidR="00B8474F" w:rsidRPr="006C470D" w:rsidRDefault="00B8474F" w:rsidP="00B8474F">
      <w:pPr>
        <w:rPr>
          <w:rFonts w:ascii="Arial" w:hAnsi="Arial" w:cs="Arial"/>
          <w:sz w:val="24"/>
          <w:szCs w:val="24"/>
        </w:rPr>
      </w:pPr>
      <w:r w:rsidRPr="006C470D">
        <w:rPr>
          <w:rFonts w:ascii="Arial" w:hAnsi="Arial" w:cs="Arial"/>
          <w:sz w:val="24"/>
          <w:szCs w:val="24"/>
        </w:rPr>
        <w:t xml:space="preserve">In all, this was another busy year for our </w:t>
      </w:r>
      <w:proofErr w:type="gramStart"/>
      <w:r w:rsidRPr="006C470D">
        <w:rPr>
          <w:rFonts w:ascii="Arial" w:hAnsi="Arial" w:cs="Arial"/>
          <w:sz w:val="24"/>
          <w:szCs w:val="24"/>
        </w:rPr>
        <w:t>Committee</w:t>
      </w:r>
      <w:proofErr w:type="gramEnd"/>
      <w:r w:rsidRPr="006C470D">
        <w:rPr>
          <w:rFonts w:ascii="Arial" w:hAnsi="Arial" w:cs="Arial"/>
          <w:sz w:val="24"/>
          <w:szCs w:val="24"/>
        </w:rPr>
        <w:t>, harnessing the expertise of our members to work toward the full independence and participation of people who are blind or have low vision.</w:t>
      </w:r>
    </w:p>
    <w:p w14:paraId="78F8264B" w14:textId="77777777" w:rsidR="00B8474F" w:rsidRPr="006C470D" w:rsidRDefault="00B8474F" w:rsidP="00B8474F">
      <w:pPr>
        <w:rPr>
          <w:rFonts w:ascii="Arial" w:hAnsi="Arial" w:cs="Arial"/>
          <w:sz w:val="24"/>
          <w:szCs w:val="24"/>
        </w:rPr>
      </w:pPr>
      <w:r w:rsidRPr="006C470D">
        <w:rPr>
          <w:rFonts w:ascii="Arial" w:hAnsi="Arial" w:cs="Arial"/>
          <w:sz w:val="24"/>
          <w:szCs w:val="24"/>
        </w:rPr>
        <w:t>John Simpson AM</w:t>
      </w:r>
    </w:p>
    <w:p w14:paraId="39AB419A" w14:textId="62E214F6" w:rsidR="00B8474F" w:rsidRPr="006C470D" w:rsidRDefault="00B8474F" w:rsidP="00B8474F">
      <w:pPr>
        <w:rPr>
          <w:rFonts w:ascii="Arial" w:hAnsi="Arial" w:cs="Arial"/>
          <w:sz w:val="24"/>
          <w:szCs w:val="24"/>
        </w:rPr>
      </w:pPr>
      <w:r w:rsidRPr="006C470D">
        <w:rPr>
          <w:rFonts w:ascii="Arial" w:hAnsi="Arial" w:cs="Arial"/>
          <w:sz w:val="24"/>
          <w:szCs w:val="24"/>
        </w:rPr>
        <w:t>Committee Chair for the 2022-23 period</w:t>
      </w:r>
    </w:p>
    <w:p w14:paraId="29803CB3" w14:textId="5953B7D9" w:rsidR="00F62D32" w:rsidRPr="007C4110" w:rsidRDefault="00F62D32" w:rsidP="00F62D32">
      <w:pPr>
        <w:pStyle w:val="Heading3"/>
        <w:rPr>
          <w:rFonts w:ascii="Arial" w:hAnsi="Arial" w:cs="Arial"/>
        </w:rPr>
      </w:pPr>
      <w:bookmarkStart w:id="27" w:name="_Toc149716919"/>
      <w:r w:rsidRPr="007C4110">
        <w:rPr>
          <w:rFonts w:ascii="Arial" w:hAnsi="Arial" w:cs="Arial"/>
        </w:rPr>
        <w:lastRenderedPageBreak/>
        <w:t>Committee members</w:t>
      </w:r>
      <w:bookmarkEnd w:id="27"/>
    </w:p>
    <w:p w14:paraId="53607CB0" w14:textId="4F12339B"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John Simpson</w:t>
      </w:r>
      <w:r w:rsidRPr="006C470D">
        <w:rPr>
          <w:rFonts w:ascii="Arial" w:hAnsi="Arial" w:cs="Arial"/>
          <w:sz w:val="24"/>
          <w:szCs w:val="24"/>
        </w:rPr>
        <w:t xml:space="preserve"> - </w:t>
      </w:r>
      <w:r w:rsidRPr="006C470D">
        <w:rPr>
          <w:rFonts w:ascii="Arial" w:hAnsi="Arial" w:cs="Arial"/>
          <w:sz w:val="24"/>
          <w:szCs w:val="24"/>
        </w:rPr>
        <w:t>Blind Citizens Australia</w:t>
      </w:r>
    </w:p>
    <w:p w14:paraId="379C4E05" w14:textId="03F10114"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Annette Clarke</w:t>
      </w:r>
      <w:r w:rsidRPr="006C470D">
        <w:rPr>
          <w:rFonts w:ascii="Arial" w:hAnsi="Arial" w:cs="Arial"/>
          <w:sz w:val="24"/>
          <w:szCs w:val="24"/>
        </w:rPr>
        <w:t xml:space="preserve"> - </w:t>
      </w:r>
      <w:r w:rsidRPr="006C470D">
        <w:rPr>
          <w:rFonts w:ascii="Arial" w:hAnsi="Arial" w:cs="Arial"/>
          <w:sz w:val="24"/>
          <w:szCs w:val="24"/>
        </w:rPr>
        <w:t xml:space="preserve">Guide Dogs NSW/ACT </w:t>
      </w:r>
    </w:p>
    <w:p w14:paraId="0269E6BE" w14:textId="51C8B37D"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Anita Egan</w:t>
      </w:r>
      <w:r w:rsidRPr="006C470D">
        <w:rPr>
          <w:rFonts w:ascii="Arial" w:hAnsi="Arial" w:cs="Arial"/>
          <w:sz w:val="24"/>
          <w:szCs w:val="24"/>
        </w:rPr>
        <w:t xml:space="preserve"> - </w:t>
      </w:r>
      <w:r w:rsidRPr="006C470D">
        <w:rPr>
          <w:rFonts w:ascii="Arial" w:hAnsi="Arial" w:cs="Arial"/>
          <w:sz w:val="24"/>
          <w:szCs w:val="24"/>
        </w:rPr>
        <w:t xml:space="preserve">Orthoptics Australia </w:t>
      </w:r>
    </w:p>
    <w:p w14:paraId="33C5C118" w14:textId="3CC4BC1B"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Anthea Cochrane</w:t>
      </w:r>
      <w:r w:rsidRPr="006C470D">
        <w:rPr>
          <w:rFonts w:ascii="Arial" w:hAnsi="Arial" w:cs="Arial"/>
          <w:sz w:val="24"/>
          <w:szCs w:val="24"/>
        </w:rPr>
        <w:t xml:space="preserve"> - </w:t>
      </w:r>
      <w:r w:rsidRPr="006C470D">
        <w:rPr>
          <w:rFonts w:ascii="Arial" w:hAnsi="Arial" w:cs="Arial"/>
          <w:sz w:val="24"/>
          <w:szCs w:val="24"/>
        </w:rPr>
        <w:t>Optometry Australia</w:t>
      </w:r>
    </w:p>
    <w:p w14:paraId="448D86CB" w14:textId="05DAE2A1" w:rsidR="00B8474F" w:rsidRPr="006C470D" w:rsidRDefault="00B8474F" w:rsidP="00B16488">
      <w:pPr>
        <w:pStyle w:val="ListParagraph"/>
        <w:numPr>
          <w:ilvl w:val="0"/>
          <w:numId w:val="10"/>
        </w:numPr>
        <w:rPr>
          <w:rFonts w:ascii="Arial" w:hAnsi="Arial" w:cs="Arial"/>
          <w:sz w:val="24"/>
          <w:szCs w:val="24"/>
        </w:rPr>
      </w:pPr>
      <w:proofErr w:type="spellStart"/>
      <w:r w:rsidRPr="006C470D">
        <w:rPr>
          <w:rFonts w:ascii="Arial" w:hAnsi="Arial" w:cs="Arial"/>
          <w:sz w:val="24"/>
          <w:szCs w:val="24"/>
        </w:rPr>
        <w:t>Bhaj</w:t>
      </w:r>
      <w:proofErr w:type="spellEnd"/>
      <w:r w:rsidRPr="006C470D">
        <w:rPr>
          <w:rFonts w:ascii="Arial" w:hAnsi="Arial" w:cs="Arial"/>
          <w:sz w:val="24"/>
          <w:szCs w:val="24"/>
        </w:rPr>
        <w:t xml:space="preserve"> Grewal</w:t>
      </w:r>
      <w:r w:rsidRPr="006C470D">
        <w:rPr>
          <w:rFonts w:ascii="Arial" w:hAnsi="Arial" w:cs="Arial"/>
          <w:sz w:val="24"/>
          <w:szCs w:val="24"/>
        </w:rPr>
        <w:t xml:space="preserve"> - </w:t>
      </w:r>
      <w:r w:rsidRPr="006C470D">
        <w:rPr>
          <w:rFonts w:ascii="Arial" w:hAnsi="Arial" w:cs="Arial"/>
          <w:sz w:val="24"/>
          <w:szCs w:val="24"/>
        </w:rPr>
        <w:t xml:space="preserve">Centre for Eye Research Australia </w:t>
      </w:r>
    </w:p>
    <w:p w14:paraId="0478F8C2" w14:textId="2CBC9B1B"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Brandon Ah Tong</w:t>
      </w:r>
      <w:r w:rsidRPr="006C470D">
        <w:rPr>
          <w:rFonts w:ascii="Arial" w:hAnsi="Arial" w:cs="Arial"/>
          <w:sz w:val="24"/>
          <w:szCs w:val="24"/>
        </w:rPr>
        <w:t xml:space="preserve"> - </w:t>
      </w:r>
      <w:r w:rsidRPr="006C470D">
        <w:rPr>
          <w:rFonts w:ascii="Arial" w:hAnsi="Arial" w:cs="Arial"/>
          <w:sz w:val="24"/>
          <w:szCs w:val="24"/>
        </w:rPr>
        <w:t xml:space="preserve">The Fred Hollows Foundation </w:t>
      </w:r>
    </w:p>
    <w:p w14:paraId="2FEBEA3E" w14:textId="05E980FA"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Chris Edwards</w:t>
      </w:r>
      <w:r w:rsidRPr="006C470D">
        <w:rPr>
          <w:rFonts w:ascii="Arial" w:hAnsi="Arial" w:cs="Arial"/>
          <w:sz w:val="24"/>
          <w:szCs w:val="24"/>
        </w:rPr>
        <w:t xml:space="preserve"> - </w:t>
      </w:r>
      <w:r w:rsidRPr="006C470D">
        <w:rPr>
          <w:rFonts w:ascii="Arial" w:hAnsi="Arial" w:cs="Arial"/>
          <w:sz w:val="24"/>
          <w:szCs w:val="24"/>
        </w:rPr>
        <w:t xml:space="preserve">Vision Australia </w:t>
      </w:r>
    </w:p>
    <w:p w14:paraId="0886161B" w14:textId="5F185534"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Colina Waddell</w:t>
      </w:r>
      <w:r w:rsidRPr="006C470D">
        <w:rPr>
          <w:rFonts w:ascii="Arial" w:hAnsi="Arial" w:cs="Arial"/>
          <w:sz w:val="24"/>
          <w:szCs w:val="24"/>
        </w:rPr>
        <w:t xml:space="preserve"> - </w:t>
      </w:r>
      <w:r w:rsidRPr="006C470D">
        <w:rPr>
          <w:rFonts w:ascii="Arial" w:hAnsi="Arial" w:cs="Arial"/>
          <w:sz w:val="24"/>
          <w:szCs w:val="24"/>
        </w:rPr>
        <w:t xml:space="preserve">Brien Holden Foundation </w:t>
      </w:r>
    </w:p>
    <w:p w14:paraId="1B0ACB86" w14:textId="356E5E54"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Fleur O’Hare</w:t>
      </w:r>
      <w:r w:rsidRPr="006C470D">
        <w:rPr>
          <w:rFonts w:ascii="Arial" w:hAnsi="Arial" w:cs="Arial"/>
          <w:sz w:val="24"/>
          <w:szCs w:val="24"/>
        </w:rPr>
        <w:t xml:space="preserve"> - </w:t>
      </w:r>
      <w:r w:rsidRPr="006C470D">
        <w:rPr>
          <w:rFonts w:ascii="Arial" w:hAnsi="Arial" w:cs="Arial"/>
          <w:sz w:val="24"/>
          <w:szCs w:val="24"/>
        </w:rPr>
        <w:t>Centre for Eye Research Australia</w:t>
      </w:r>
    </w:p>
    <w:p w14:paraId="082E92A0" w14:textId="15259B67"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Heather Machin</w:t>
      </w:r>
      <w:r w:rsidRPr="006C470D">
        <w:rPr>
          <w:rFonts w:ascii="Arial" w:hAnsi="Arial" w:cs="Arial"/>
          <w:sz w:val="24"/>
          <w:szCs w:val="24"/>
        </w:rPr>
        <w:t xml:space="preserve"> - </w:t>
      </w:r>
      <w:r w:rsidRPr="006C470D">
        <w:rPr>
          <w:rFonts w:ascii="Arial" w:hAnsi="Arial" w:cs="Arial"/>
          <w:sz w:val="24"/>
          <w:szCs w:val="24"/>
        </w:rPr>
        <w:t xml:space="preserve">Australian Ophthalmic Nursing Associate National Council </w:t>
      </w:r>
    </w:p>
    <w:p w14:paraId="7DBBA76A" w14:textId="0921394F"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Jessica Leung</w:t>
      </w:r>
      <w:r w:rsidRPr="006C470D">
        <w:rPr>
          <w:rFonts w:ascii="Arial" w:hAnsi="Arial" w:cs="Arial"/>
          <w:sz w:val="24"/>
          <w:szCs w:val="24"/>
        </w:rPr>
        <w:t xml:space="preserve"> - </w:t>
      </w:r>
      <w:r w:rsidRPr="006C470D">
        <w:rPr>
          <w:rFonts w:ascii="Arial" w:hAnsi="Arial" w:cs="Arial"/>
          <w:sz w:val="24"/>
          <w:szCs w:val="24"/>
        </w:rPr>
        <w:t xml:space="preserve">Brien Holden Foundation </w:t>
      </w:r>
    </w:p>
    <w:p w14:paraId="23127C8E" w14:textId="219B8F05"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Jess Styles</w:t>
      </w:r>
      <w:r w:rsidRPr="006C470D">
        <w:rPr>
          <w:rFonts w:ascii="Arial" w:hAnsi="Arial" w:cs="Arial"/>
          <w:sz w:val="24"/>
          <w:szCs w:val="24"/>
        </w:rPr>
        <w:t xml:space="preserve"> - </w:t>
      </w:r>
      <w:r w:rsidRPr="006C470D">
        <w:rPr>
          <w:rFonts w:ascii="Arial" w:hAnsi="Arial" w:cs="Arial"/>
          <w:sz w:val="24"/>
          <w:szCs w:val="24"/>
        </w:rPr>
        <w:t xml:space="preserve">NACCHO </w:t>
      </w:r>
    </w:p>
    <w:p w14:paraId="17410E8F" w14:textId="37172F1E"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Julie Bleasdale</w:t>
      </w:r>
      <w:r w:rsidRPr="006C470D">
        <w:rPr>
          <w:rFonts w:ascii="Arial" w:hAnsi="Arial" w:cs="Arial"/>
          <w:sz w:val="24"/>
          <w:szCs w:val="24"/>
        </w:rPr>
        <w:t xml:space="preserve"> - </w:t>
      </w:r>
      <w:r w:rsidRPr="006C470D">
        <w:rPr>
          <w:rFonts w:ascii="Arial" w:hAnsi="Arial" w:cs="Arial"/>
          <w:sz w:val="24"/>
          <w:szCs w:val="24"/>
        </w:rPr>
        <w:t xml:space="preserve">Australian Ophthalmic Nursing Associate National Council </w:t>
      </w:r>
    </w:p>
    <w:p w14:paraId="35D8358D" w14:textId="22E8ED99"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Leighton Boyd</w:t>
      </w:r>
      <w:r w:rsidRPr="006C470D">
        <w:rPr>
          <w:rFonts w:ascii="Arial" w:hAnsi="Arial" w:cs="Arial"/>
          <w:sz w:val="24"/>
          <w:szCs w:val="24"/>
        </w:rPr>
        <w:t xml:space="preserve"> - </w:t>
      </w:r>
      <w:r w:rsidRPr="006C470D">
        <w:rPr>
          <w:rFonts w:ascii="Arial" w:hAnsi="Arial" w:cs="Arial"/>
          <w:sz w:val="24"/>
          <w:szCs w:val="24"/>
        </w:rPr>
        <w:t xml:space="preserve">Retina Australia </w:t>
      </w:r>
    </w:p>
    <w:p w14:paraId="428B4581" w14:textId="5DD588A8"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 xml:space="preserve">Mae Chong </w:t>
      </w:r>
      <w:r w:rsidRPr="006C470D">
        <w:rPr>
          <w:rFonts w:ascii="Arial" w:hAnsi="Arial" w:cs="Arial"/>
          <w:sz w:val="24"/>
          <w:szCs w:val="24"/>
        </w:rPr>
        <w:t xml:space="preserve">- </w:t>
      </w:r>
      <w:r w:rsidRPr="006C470D">
        <w:rPr>
          <w:rFonts w:ascii="Arial" w:hAnsi="Arial" w:cs="Arial"/>
          <w:sz w:val="24"/>
          <w:szCs w:val="24"/>
        </w:rPr>
        <w:t xml:space="preserve">Australian College of Optometry </w:t>
      </w:r>
    </w:p>
    <w:p w14:paraId="73F63330" w14:textId="2253AA70"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 xml:space="preserve">Margaret Lum </w:t>
      </w:r>
      <w:r w:rsidRPr="006C470D">
        <w:rPr>
          <w:rFonts w:ascii="Arial" w:hAnsi="Arial" w:cs="Arial"/>
          <w:sz w:val="24"/>
          <w:szCs w:val="24"/>
        </w:rPr>
        <w:t xml:space="preserve">- </w:t>
      </w:r>
      <w:r w:rsidRPr="006C470D">
        <w:rPr>
          <w:rFonts w:ascii="Arial" w:hAnsi="Arial" w:cs="Arial"/>
          <w:sz w:val="24"/>
          <w:szCs w:val="24"/>
        </w:rPr>
        <w:t>The Royal Australian and New Zealand College of Ophthalmologists</w:t>
      </w:r>
    </w:p>
    <w:p w14:paraId="4716A3A9" w14:textId="5A3D2AD6"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Mark Choo</w:t>
      </w:r>
      <w:r w:rsidRPr="006C470D">
        <w:rPr>
          <w:rFonts w:ascii="Arial" w:hAnsi="Arial" w:cs="Arial"/>
          <w:sz w:val="24"/>
          <w:szCs w:val="24"/>
        </w:rPr>
        <w:t xml:space="preserve"> - </w:t>
      </w:r>
      <w:r w:rsidRPr="006C470D">
        <w:rPr>
          <w:rFonts w:ascii="Arial" w:hAnsi="Arial" w:cs="Arial"/>
          <w:sz w:val="24"/>
          <w:szCs w:val="24"/>
        </w:rPr>
        <w:t xml:space="preserve">Macular Disease Foundation Australia </w:t>
      </w:r>
    </w:p>
    <w:p w14:paraId="4A916189" w14:textId="2C5727FE"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 xml:space="preserve">Noela Prasad </w:t>
      </w:r>
      <w:r w:rsidRPr="006C470D">
        <w:rPr>
          <w:rFonts w:ascii="Arial" w:hAnsi="Arial" w:cs="Arial"/>
          <w:sz w:val="24"/>
          <w:szCs w:val="24"/>
        </w:rPr>
        <w:t xml:space="preserve">- </w:t>
      </w:r>
      <w:r w:rsidRPr="006C470D">
        <w:rPr>
          <w:rFonts w:ascii="Arial" w:hAnsi="Arial" w:cs="Arial"/>
          <w:sz w:val="24"/>
          <w:szCs w:val="24"/>
        </w:rPr>
        <w:t xml:space="preserve">VACCHO </w:t>
      </w:r>
    </w:p>
    <w:p w14:paraId="4657A820" w14:textId="33785C4F"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 xml:space="preserve">Remy Di Ponio </w:t>
      </w:r>
      <w:r w:rsidRPr="006C470D">
        <w:rPr>
          <w:rFonts w:ascii="Arial" w:hAnsi="Arial" w:cs="Arial"/>
          <w:sz w:val="24"/>
          <w:szCs w:val="24"/>
        </w:rPr>
        <w:t xml:space="preserve">- </w:t>
      </w:r>
      <w:r w:rsidRPr="006C470D">
        <w:rPr>
          <w:rFonts w:ascii="Arial" w:hAnsi="Arial" w:cs="Arial"/>
          <w:sz w:val="24"/>
          <w:szCs w:val="24"/>
        </w:rPr>
        <w:t xml:space="preserve">Foresight Australia </w:t>
      </w:r>
    </w:p>
    <w:p w14:paraId="2BD9A7EC" w14:textId="1FDD7FEE"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Sharon Oberstein</w:t>
      </w:r>
      <w:r w:rsidRPr="006C470D">
        <w:rPr>
          <w:rFonts w:ascii="Arial" w:hAnsi="Arial" w:cs="Arial"/>
          <w:sz w:val="24"/>
          <w:szCs w:val="24"/>
        </w:rPr>
        <w:t xml:space="preserve"> - </w:t>
      </w:r>
      <w:r w:rsidRPr="006C470D">
        <w:rPr>
          <w:rFonts w:ascii="Arial" w:hAnsi="Arial" w:cs="Arial"/>
          <w:sz w:val="24"/>
          <w:szCs w:val="24"/>
        </w:rPr>
        <w:t xml:space="preserve">UNSW School of Optometry and Vision Science </w:t>
      </w:r>
    </w:p>
    <w:p w14:paraId="580BC979" w14:textId="180B4BC2"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Shelley Pannier</w:t>
      </w:r>
      <w:r w:rsidRPr="006C470D">
        <w:rPr>
          <w:rFonts w:ascii="Arial" w:hAnsi="Arial" w:cs="Arial"/>
          <w:sz w:val="24"/>
          <w:szCs w:val="24"/>
        </w:rPr>
        <w:t xml:space="preserve"> - </w:t>
      </w:r>
      <w:r w:rsidRPr="006C470D">
        <w:rPr>
          <w:rFonts w:ascii="Arial" w:hAnsi="Arial" w:cs="Arial"/>
          <w:sz w:val="24"/>
          <w:szCs w:val="24"/>
        </w:rPr>
        <w:t xml:space="preserve">Guide Dogs Victoria </w:t>
      </w:r>
    </w:p>
    <w:p w14:paraId="573CFE66" w14:textId="7CC5B700"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Dr Sue Silveira</w:t>
      </w:r>
      <w:r w:rsidRPr="006C470D">
        <w:rPr>
          <w:rFonts w:ascii="Arial" w:hAnsi="Arial" w:cs="Arial"/>
          <w:sz w:val="24"/>
          <w:szCs w:val="24"/>
        </w:rPr>
        <w:t xml:space="preserve"> - </w:t>
      </w:r>
      <w:proofErr w:type="spellStart"/>
      <w:r w:rsidRPr="006C470D">
        <w:rPr>
          <w:rFonts w:ascii="Arial" w:hAnsi="Arial" w:cs="Arial"/>
          <w:sz w:val="24"/>
          <w:szCs w:val="24"/>
        </w:rPr>
        <w:t>NextSense</w:t>
      </w:r>
      <w:proofErr w:type="spellEnd"/>
      <w:r w:rsidRPr="006C470D">
        <w:rPr>
          <w:rFonts w:ascii="Arial" w:hAnsi="Arial" w:cs="Arial"/>
          <w:sz w:val="24"/>
          <w:szCs w:val="24"/>
        </w:rPr>
        <w:t xml:space="preserve"> </w:t>
      </w:r>
    </w:p>
    <w:p w14:paraId="59F867EB" w14:textId="410E442E"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 xml:space="preserve">Tina Jong </w:t>
      </w:r>
      <w:r w:rsidRPr="006C470D">
        <w:rPr>
          <w:rFonts w:ascii="Arial" w:hAnsi="Arial" w:cs="Arial"/>
          <w:sz w:val="24"/>
          <w:szCs w:val="24"/>
        </w:rPr>
        <w:t xml:space="preserve">- </w:t>
      </w:r>
      <w:r w:rsidRPr="006C470D">
        <w:rPr>
          <w:rFonts w:ascii="Arial" w:hAnsi="Arial" w:cs="Arial"/>
          <w:sz w:val="24"/>
          <w:szCs w:val="24"/>
        </w:rPr>
        <w:t xml:space="preserve">University of Canberra </w:t>
      </w:r>
    </w:p>
    <w:p w14:paraId="29B78C8C" w14:textId="7DFC4D2B"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Tony Starkey</w:t>
      </w:r>
      <w:r w:rsidRPr="006C470D">
        <w:rPr>
          <w:rFonts w:ascii="Arial" w:hAnsi="Arial" w:cs="Arial"/>
          <w:sz w:val="24"/>
          <w:szCs w:val="24"/>
        </w:rPr>
        <w:t xml:space="preserve"> - </w:t>
      </w:r>
      <w:r w:rsidRPr="006C470D">
        <w:rPr>
          <w:rFonts w:ascii="Arial" w:hAnsi="Arial" w:cs="Arial"/>
          <w:sz w:val="24"/>
          <w:szCs w:val="24"/>
        </w:rPr>
        <w:t>See Differently/Beyond Blindness</w:t>
      </w:r>
    </w:p>
    <w:p w14:paraId="0197991A" w14:textId="66211B35"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Kai Lyn Goh</w:t>
      </w:r>
      <w:r w:rsidRPr="006C470D">
        <w:rPr>
          <w:rFonts w:ascii="Arial" w:hAnsi="Arial" w:cs="Arial"/>
          <w:sz w:val="24"/>
          <w:szCs w:val="24"/>
        </w:rPr>
        <w:t xml:space="preserve"> - </w:t>
      </w:r>
      <w:r w:rsidRPr="006C470D">
        <w:rPr>
          <w:rFonts w:ascii="Arial" w:hAnsi="Arial" w:cs="Arial"/>
          <w:sz w:val="24"/>
          <w:szCs w:val="24"/>
        </w:rPr>
        <w:t>Centre for Eye Research Australia</w:t>
      </w:r>
    </w:p>
    <w:p w14:paraId="2FD91D70" w14:textId="26C41AFE"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Jackson</w:t>
      </w:r>
      <w:r w:rsidRPr="006C470D">
        <w:rPr>
          <w:rFonts w:ascii="Arial" w:hAnsi="Arial" w:cs="Arial"/>
          <w:sz w:val="24"/>
          <w:szCs w:val="24"/>
        </w:rPr>
        <w:t xml:space="preserve"> Reynolds-Ryan - </w:t>
      </w:r>
      <w:r w:rsidRPr="006C470D">
        <w:rPr>
          <w:rFonts w:ascii="Arial" w:hAnsi="Arial" w:cs="Arial"/>
          <w:sz w:val="24"/>
          <w:szCs w:val="24"/>
        </w:rPr>
        <w:t>Blind Citizens Australia</w:t>
      </w:r>
    </w:p>
    <w:p w14:paraId="58D1E2BA" w14:textId="680BB779"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Jane Britt</w:t>
      </w:r>
      <w:r w:rsidRPr="006C470D">
        <w:rPr>
          <w:rFonts w:ascii="Arial" w:hAnsi="Arial" w:cs="Arial"/>
          <w:sz w:val="24"/>
          <w:szCs w:val="24"/>
        </w:rPr>
        <w:t xml:space="preserve"> - </w:t>
      </w:r>
      <w:r w:rsidRPr="006C470D">
        <w:rPr>
          <w:rFonts w:ascii="Arial" w:hAnsi="Arial" w:cs="Arial"/>
          <w:sz w:val="24"/>
          <w:szCs w:val="24"/>
        </w:rPr>
        <w:t>Blind Citizens Australia</w:t>
      </w:r>
    </w:p>
    <w:p w14:paraId="11A18313" w14:textId="46A8C049" w:rsidR="00B8474F" w:rsidRPr="006C470D" w:rsidRDefault="00B8474F" w:rsidP="00B16488">
      <w:pPr>
        <w:pStyle w:val="ListParagraph"/>
        <w:numPr>
          <w:ilvl w:val="0"/>
          <w:numId w:val="10"/>
        </w:numPr>
        <w:rPr>
          <w:rFonts w:ascii="Arial" w:hAnsi="Arial" w:cs="Arial"/>
          <w:sz w:val="24"/>
          <w:szCs w:val="24"/>
        </w:rPr>
      </w:pPr>
      <w:r w:rsidRPr="006C470D">
        <w:rPr>
          <w:rFonts w:ascii="Arial" w:hAnsi="Arial" w:cs="Arial"/>
          <w:sz w:val="24"/>
          <w:szCs w:val="24"/>
        </w:rPr>
        <w:t>Nathan Jones</w:t>
      </w:r>
      <w:r w:rsidRPr="006C470D">
        <w:rPr>
          <w:rFonts w:ascii="Arial" w:hAnsi="Arial" w:cs="Arial"/>
          <w:sz w:val="24"/>
          <w:szCs w:val="24"/>
        </w:rPr>
        <w:t xml:space="preserve"> - </w:t>
      </w:r>
      <w:r w:rsidRPr="006C470D">
        <w:rPr>
          <w:rFonts w:ascii="Arial" w:hAnsi="Arial" w:cs="Arial"/>
          <w:sz w:val="24"/>
          <w:szCs w:val="24"/>
        </w:rPr>
        <w:t>Eye Bank Australia and NZ</w:t>
      </w:r>
      <w:r w:rsidRPr="006C470D">
        <w:rPr>
          <w:rFonts w:ascii="Arial" w:hAnsi="Arial" w:cs="Arial"/>
          <w:sz w:val="24"/>
          <w:szCs w:val="24"/>
        </w:rPr>
        <w:t>.</w:t>
      </w:r>
    </w:p>
    <w:p w14:paraId="00AD7DD0" w14:textId="1E00E3CC" w:rsidR="00F62D32" w:rsidRPr="007C4110" w:rsidRDefault="00F62D32" w:rsidP="00F62D32">
      <w:pPr>
        <w:pStyle w:val="Heading3"/>
        <w:rPr>
          <w:rFonts w:ascii="Arial" w:hAnsi="Arial" w:cs="Arial"/>
        </w:rPr>
      </w:pPr>
      <w:bookmarkStart w:id="28" w:name="_Toc149716920"/>
      <w:r w:rsidRPr="007C4110">
        <w:rPr>
          <w:rFonts w:ascii="Arial" w:hAnsi="Arial" w:cs="Arial"/>
        </w:rPr>
        <w:t>Committee Proxies</w:t>
      </w:r>
      <w:bookmarkEnd w:id="28"/>
    </w:p>
    <w:p w14:paraId="5BAA0332" w14:textId="7B2F95C0" w:rsidR="00B8474F" w:rsidRPr="006C470D" w:rsidRDefault="00B8474F" w:rsidP="00B16488">
      <w:pPr>
        <w:pStyle w:val="ListParagraph"/>
        <w:numPr>
          <w:ilvl w:val="0"/>
          <w:numId w:val="11"/>
        </w:numPr>
        <w:rPr>
          <w:rFonts w:ascii="Arial" w:hAnsi="Arial" w:cs="Arial"/>
          <w:sz w:val="24"/>
          <w:szCs w:val="24"/>
        </w:rPr>
      </w:pPr>
      <w:r w:rsidRPr="006C470D">
        <w:rPr>
          <w:rFonts w:ascii="Arial" w:hAnsi="Arial" w:cs="Arial"/>
          <w:sz w:val="24"/>
          <w:szCs w:val="24"/>
        </w:rPr>
        <w:t xml:space="preserve">Ana </w:t>
      </w:r>
      <w:proofErr w:type="spellStart"/>
      <w:r w:rsidRPr="006C470D">
        <w:rPr>
          <w:rFonts w:ascii="Arial" w:hAnsi="Arial" w:cs="Arial"/>
          <w:sz w:val="24"/>
          <w:szCs w:val="24"/>
        </w:rPr>
        <w:t>Raddis</w:t>
      </w:r>
      <w:proofErr w:type="spellEnd"/>
      <w:r w:rsidRPr="006C470D">
        <w:rPr>
          <w:rFonts w:ascii="Arial" w:hAnsi="Arial" w:cs="Arial"/>
          <w:sz w:val="24"/>
          <w:szCs w:val="24"/>
        </w:rPr>
        <w:t xml:space="preserve"> - </w:t>
      </w:r>
      <w:proofErr w:type="spellStart"/>
      <w:r w:rsidRPr="006C470D">
        <w:rPr>
          <w:rFonts w:ascii="Arial" w:hAnsi="Arial" w:cs="Arial"/>
          <w:sz w:val="24"/>
          <w:szCs w:val="24"/>
        </w:rPr>
        <w:t>NextSense</w:t>
      </w:r>
      <w:proofErr w:type="spellEnd"/>
      <w:r w:rsidRPr="006C470D">
        <w:rPr>
          <w:rFonts w:ascii="Arial" w:hAnsi="Arial" w:cs="Arial"/>
          <w:sz w:val="24"/>
          <w:szCs w:val="24"/>
        </w:rPr>
        <w:t xml:space="preserve"> </w:t>
      </w:r>
    </w:p>
    <w:p w14:paraId="24497945" w14:textId="2E44E809" w:rsidR="00B8474F" w:rsidRPr="006C470D" w:rsidRDefault="00B8474F" w:rsidP="00B16488">
      <w:pPr>
        <w:pStyle w:val="ListParagraph"/>
        <w:numPr>
          <w:ilvl w:val="0"/>
          <w:numId w:val="11"/>
        </w:numPr>
        <w:rPr>
          <w:rFonts w:ascii="Arial" w:hAnsi="Arial" w:cs="Arial"/>
          <w:sz w:val="24"/>
          <w:szCs w:val="24"/>
        </w:rPr>
      </w:pPr>
      <w:r w:rsidRPr="006C470D">
        <w:rPr>
          <w:rFonts w:ascii="Arial" w:hAnsi="Arial" w:cs="Arial"/>
          <w:sz w:val="24"/>
          <w:szCs w:val="24"/>
        </w:rPr>
        <w:t xml:space="preserve">Callie Moran </w:t>
      </w:r>
      <w:r w:rsidRPr="006C470D">
        <w:rPr>
          <w:rFonts w:ascii="Arial" w:hAnsi="Arial" w:cs="Arial"/>
          <w:sz w:val="24"/>
          <w:szCs w:val="24"/>
        </w:rPr>
        <w:t xml:space="preserve">- </w:t>
      </w:r>
      <w:r w:rsidRPr="006C470D">
        <w:rPr>
          <w:rFonts w:ascii="Arial" w:hAnsi="Arial" w:cs="Arial"/>
          <w:sz w:val="24"/>
          <w:szCs w:val="24"/>
        </w:rPr>
        <w:t xml:space="preserve">Guide Dogs NSW/ACT </w:t>
      </w:r>
    </w:p>
    <w:p w14:paraId="31BE1952" w14:textId="4A9B5D7F" w:rsidR="00B8474F" w:rsidRPr="006C470D" w:rsidRDefault="00B8474F" w:rsidP="00B16488">
      <w:pPr>
        <w:pStyle w:val="ListParagraph"/>
        <w:numPr>
          <w:ilvl w:val="0"/>
          <w:numId w:val="11"/>
        </w:numPr>
        <w:rPr>
          <w:rFonts w:ascii="Arial" w:hAnsi="Arial" w:cs="Arial"/>
          <w:sz w:val="24"/>
          <w:szCs w:val="24"/>
        </w:rPr>
      </w:pPr>
      <w:r w:rsidRPr="006C470D">
        <w:rPr>
          <w:rFonts w:ascii="Arial" w:hAnsi="Arial" w:cs="Arial"/>
          <w:sz w:val="24"/>
          <w:szCs w:val="24"/>
        </w:rPr>
        <w:t>Caitlin McMorrow</w:t>
      </w:r>
      <w:r w:rsidRPr="006C470D">
        <w:rPr>
          <w:rFonts w:ascii="Arial" w:hAnsi="Arial" w:cs="Arial"/>
          <w:sz w:val="24"/>
          <w:szCs w:val="24"/>
        </w:rPr>
        <w:t xml:space="preserve"> - </w:t>
      </w:r>
      <w:r w:rsidRPr="006C470D">
        <w:rPr>
          <w:rFonts w:ascii="Arial" w:hAnsi="Arial" w:cs="Arial"/>
          <w:sz w:val="24"/>
          <w:szCs w:val="24"/>
        </w:rPr>
        <w:t xml:space="preserve">Vision Australia </w:t>
      </w:r>
    </w:p>
    <w:p w14:paraId="64DE1CAE" w14:textId="0BD2B5F8" w:rsidR="00B8474F" w:rsidRPr="006C470D" w:rsidRDefault="00B8474F" w:rsidP="00B16488">
      <w:pPr>
        <w:pStyle w:val="ListParagraph"/>
        <w:numPr>
          <w:ilvl w:val="0"/>
          <w:numId w:val="11"/>
        </w:numPr>
        <w:rPr>
          <w:rFonts w:ascii="Arial" w:hAnsi="Arial" w:cs="Arial"/>
          <w:sz w:val="24"/>
          <w:szCs w:val="24"/>
        </w:rPr>
      </w:pPr>
      <w:r w:rsidRPr="006C470D">
        <w:rPr>
          <w:rFonts w:ascii="Arial" w:hAnsi="Arial" w:cs="Arial"/>
          <w:sz w:val="24"/>
          <w:szCs w:val="24"/>
        </w:rPr>
        <w:t xml:space="preserve">Jaqui Bond </w:t>
      </w:r>
      <w:r w:rsidRPr="006C470D">
        <w:rPr>
          <w:rFonts w:ascii="Arial" w:hAnsi="Arial" w:cs="Arial"/>
          <w:sz w:val="24"/>
          <w:szCs w:val="24"/>
        </w:rPr>
        <w:t xml:space="preserve">- </w:t>
      </w:r>
      <w:r w:rsidRPr="006C470D">
        <w:rPr>
          <w:rFonts w:ascii="Arial" w:hAnsi="Arial" w:cs="Arial"/>
          <w:sz w:val="24"/>
          <w:szCs w:val="24"/>
        </w:rPr>
        <w:t xml:space="preserve">Guide Dogs Victoria </w:t>
      </w:r>
    </w:p>
    <w:p w14:paraId="37FF1A66" w14:textId="4D425245" w:rsidR="00B8474F" w:rsidRPr="006C470D" w:rsidRDefault="00B8474F" w:rsidP="00B16488">
      <w:pPr>
        <w:pStyle w:val="ListParagraph"/>
        <w:numPr>
          <w:ilvl w:val="0"/>
          <w:numId w:val="11"/>
        </w:numPr>
        <w:rPr>
          <w:rFonts w:ascii="Arial" w:hAnsi="Arial" w:cs="Arial"/>
          <w:sz w:val="24"/>
          <w:szCs w:val="24"/>
        </w:rPr>
      </w:pPr>
      <w:r w:rsidRPr="006C470D">
        <w:rPr>
          <w:rFonts w:ascii="Arial" w:hAnsi="Arial" w:cs="Arial"/>
          <w:sz w:val="24"/>
          <w:szCs w:val="24"/>
        </w:rPr>
        <w:t>James Colligan</w:t>
      </w:r>
      <w:r w:rsidRPr="006C470D">
        <w:rPr>
          <w:rFonts w:ascii="Arial" w:hAnsi="Arial" w:cs="Arial"/>
          <w:sz w:val="24"/>
          <w:szCs w:val="24"/>
        </w:rPr>
        <w:t xml:space="preserve"> - </w:t>
      </w:r>
      <w:r w:rsidRPr="006C470D">
        <w:rPr>
          <w:rFonts w:ascii="Arial" w:hAnsi="Arial" w:cs="Arial"/>
          <w:sz w:val="24"/>
          <w:szCs w:val="24"/>
        </w:rPr>
        <w:t xml:space="preserve">Beyond Blindness </w:t>
      </w:r>
    </w:p>
    <w:p w14:paraId="50A49711" w14:textId="6B0FE569" w:rsidR="00B8474F" w:rsidRPr="006C470D" w:rsidRDefault="00B8474F" w:rsidP="00B16488">
      <w:pPr>
        <w:pStyle w:val="ListParagraph"/>
        <w:numPr>
          <w:ilvl w:val="0"/>
          <w:numId w:val="11"/>
        </w:numPr>
        <w:rPr>
          <w:rFonts w:ascii="Arial" w:hAnsi="Arial" w:cs="Arial"/>
          <w:sz w:val="24"/>
          <w:szCs w:val="24"/>
        </w:rPr>
      </w:pPr>
      <w:r w:rsidRPr="006C470D">
        <w:rPr>
          <w:rFonts w:ascii="Arial" w:hAnsi="Arial" w:cs="Arial"/>
          <w:sz w:val="24"/>
          <w:szCs w:val="24"/>
        </w:rPr>
        <w:t xml:space="preserve">Jane Schuller </w:t>
      </w:r>
      <w:r w:rsidRPr="006C470D">
        <w:rPr>
          <w:rFonts w:ascii="Arial" w:hAnsi="Arial" w:cs="Arial"/>
          <w:sz w:val="24"/>
          <w:szCs w:val="24"/>
        </w:rPr>
        <w:t xml:space="preserve">- </w:t>
      </w:r>
      <w:r w:rsidRPr="006C470D">
        <w:rPr>
          <w:rFonts w:ascii="Arial" w:hAnsi="Arial" w:cs="Arial"/>
          <w:sz w:val="24"/>
          <w:szCs w:val="24"/>
        </w:rPr>
        <w:t xml:space="preserve">Orthoptics Australia </w:t>
      </w:r>
    </w:p>
    <w:p w14:paraId="5544431D" w14:textId="540ED15B" w:rsidR="00B8474F" w:rsidRPr="006C470D" w:rsidRDefault="00B8474F" w:rsidP="00B16488">
      <w:pPr>
        <w:pStyle w:val="ListParagraph"/>
        <w:numPr>
          <w:ilvl w:val="0"/>
          <w:numId w:val="11"/>
        </w:numPr>
        <w:rPr>
          <w:rFonts w:ascii="Arial" w:hAnsi="Arial" w:cs="Arial"/>
          <w:sz w:val="24"/>
          <w:szCs w:val="24"/>
        </w:rPr>
      </w:pPr>
      <w:r w:rsidRPr="006C470D">
        <w:rPr>
          <w:rFonts w:ascii="Arial" w:hAnsi="Arial" w:cs="Arial"/>
          <w:sz w:val="24"/>
          <w:szCs w:val="24"/>
        </w:rPr>
        <w:t>Jody Martin-Rankin</w:t>
      </w:r>
      <w:r w:rsidRPr="006C470D">
        <w:rPr>
          <w:rFonts w:ascii="Arial" w:hAnsi="Arial" w:cs="Arial"/>
          <w:sz w:val="24"/>
          <w:szCs w:val="24"/>
        </w:rPr>
        <w:t xml:space="preserve"> - </w:t>
      </w:r>
      <w:r w:rsidRPr="006C470D">
        <w:rPr>
          <w:rFonts w:ascii="Arial" w:hAnsi="Arial" w:cs="Arial"/>
          <w:sz w:val="24"/>
          <w:szCs w:val="24"/>
        </w:rPr>
        <w:t xml:space="preserve">See Differently </w:t>
      </w:r>
    </w:p>
    <w:p w14:paraId="36CF8481" w14:textId="059F9D80" w:rsidR="00B8474F" w:rsidRPr="006C470D" w:rsidRDefault="00B8474F" w:rsidP="00B16488">
      <w:pPr>
        <w:pStyle w:val="ListParagraph"/>
        <w:numPr>
          <w:ilvl w:val="0"/>
          <w:numId w:val="11"/>
        </w:numPr>
        <w:rPr>
          <w:rFonts w:ascii="Arial" w:hAnsi="Arial" w:cs="Arial"/>
          <w:sz w:val="24"/>
          <w:szCs w:val="24"/>
        </w:rPr>
      </w:pPr>
      <w:r w:rsidRPr="006C470D">
        <w:rPr>
          <w:rFonts w:ascii="Arial" w:hAnsi="Arial" w:cs="Arial"/>
          <w:sz w:val="24"/>
          <w:szCs w:val="24"/>
        </w:rPr>
        <w:t xml:space="preserve">Lien Trinh </w:t>
      </w:r>
      <w:r w:rsidRPr="006C470D">
        <w:rPr>
          <w:rFonts w:ascii="Arial" w:hAnsi="Arial" w:cs="Arial"/>
          <w:sz w:val="24"/>
          <w:szCs w:val="24"/>
        </w:rPr>
        <w:t xml:space="preserve">- </w:t>
      </w:r>
      <w:r w:rsidRPr="006C470D">
        <w:rPr>
          <w:rFonts w:ascii="Arial" w:hAnsi="Arial" w:cs="Arial"/>
          <w:sz w:val="24"/>
          <w:szCs w:val="24"/>
        </w:rPr>
        <w:t xml:space="preserve">Brien Holden Foundation </w:t>
      </w:r>
    </w:p>
    <w:p w14:paraId="521B21F4" w14:textId="651F9802" w:rsidR="00B8474F" w:rsidRPr="006C470D" w:rsidRDefault="00B8474F" w:rsidP="00B16488">
      <w:pPr>
        <w:pStyle w:val="ListParagraph"/>
        <w:numPr>
          <w:ilvl w:val="0"/>
          <w:numId w:val="11"/>
        </w:numPr>
        <w:rPr>
          <w:rFonts w:ascii="Arial" w:hAnsi="Arial" w:cs="Arial"/>
          <w:sz w:val="24"/>
          <w:szCs w:val="24"/>
        </w:rPr>
      </w:pPr>
      <w:r w:rsidRPr="006C470D">
        <w:rPr>
          <w:rFonts w:ascii="Arial" w:hAnsi="Arial" w:cs="Arial"/>
          <w:sz w:val="24"/>
          <w:szCs w:val="24"/>
        </w:rPr>
        <w:t xml:space="preserve">Lisa Dillon </w:t>
      </w:r>
      <w:r w:rsidRPr="006C470D">
        <w:rPr>
          <w:rFonts w:ascii="Arial" w:hAnsi="Arial" w:cs="Arial"/>
          <w:sz w:val="24"/>
          <w:szCs w:val="24"/>
        </w:rPr>
        <w:t xml:space="preserve">- </w:t>
      </w:r>
      <w:r w:rsidRPr="006C470D">
        <w:rPr>
          <w:rFonts w:ascii="Arial" w:hAnsi="Arial" w:cs="Arial"/>
          <w:sz w:val="24"/>
          <w:szCs w:val="24"/>
        </w:rPr>
        <w:t xml:space="preserve">UNSW School of Optometry and Vision Science </w:t>
      </w:r>
    </w:p>
    <w:p w14:paraId="75F2665A" w14:textId="1A382C84" w:rsidR="00B8474F" w:rsidRPr="006C470D" w:rsidRDefault="00B8474F" w:rsidP="00B16488">
      <w:pPr>
        <w:pStyle w:val="ListParagraph"/>
        <w:numPr>
          <w:ilvl w:val="0"/>
          <w:numId w:val="11"/>
        </w:numPr>
        <w:rPr>
          <w:rFonts w:ascii="Arial" w:hAnsi="Arial" w:cs="Arial"/>
          <w:sz w:val="24"/>
          <w:szCs w:val="24"/>
        </w:rPr>
      </w:pPr>
      <w:r w:rsidRPr="006C470D">
        <w:rPr>
          <w:rFonts w:ascii="Arial" w:hAnsi="Arial" w:cs="Arial"/>
          <w:sz w:val="24"/>
          <w:szCs w:val="24"/>
        </w:rPr>
        <w:t>May Ho</w:t>
      </w:r>
      <w:r w:rsidRPr="006C470D">
        <w:rPr>
          <w:rFonts w:ascii="Arial" w:hAnsi="Arial" w:cs="Arial"/>
          <w:sz w:val="24"/>
          <w:szCs w:val="24"/>
        </w:rPr>
        <w:t xml:space="preserve"> - </w:t>
      </w:r>
      <w:r w:rsidRPr="006C470D">
        <w:rPr>
          <w:rFonts w:ascii="Arial" w:hAnsi="Arial" w:cs="Arial"/>
          <w:sz w:val="24"/>
          <w:szCs w:val="24"/>
        </w:rPr>
        <w:t xml:space="preserve">The Fred Hollows Foundation </w:t>
      </w:r>
    </w:p>
    <w:p w14:paraId="6F4D8D4B" w14:textId="65FB416E" w:rsidR="00B8474F" w:rsidRPr="006C470D" w:rsidRDefault="00B8474F" w:rsidP="00B16488">
      <w:pPr>
        <w:pStyle w:val="ListParagraph"/>
        <w:numPr>
          <w:ilvl w:val="0"/>
          <w:numId w:val="11"/>
        </w:numPr>
        <w:rPr>
          <w:rFonts w:ascii="Arial" w:hAnsi="Arial" w:cs="Arial"/>
          <w:sz w:val="24"/>
          <w:szCs w:val="24"/>
        </w:rPr>
      </w:pPr>
      <w:r w:rsidRPr="006C470D">
        <w:rPr>
          <w:rFonts w:ascii="Arial" w:hAnsi="Arial" w:cs="Arial"/>
          <w:sz w:val="24"/>
          <w:szCs w:val="24"/>
        </w:rPr>
        <w:t xml:space="preserve">Nosa </w:t>
      </w:r>
      <w:proofErr w:type="spellStart"/>
      <w:r w:rsidRPr="006C470D">
        <w:rPr>
          <w:rFonts w:ascii="Arial" w:hAnsi="Arial" w:cs="Arial"/>
          <w:sz w:val="24"/>
          <w:szCs w:val="24"/>
        </w:rPr>
        <w:t>Omokaro</w:t>
      </w:r>
      <w:proofErr w:type="spellEnd"/>
      <w:r w:rsidRPr="006C470D">
        <w:rPr>
          <w:rFonts w:ascii="Arial" w:hAnsi="Arial" w:cs="Arial"/>
          <w:sz w:val="24"/>
          <w:szCs w:val="24"/>
        </w:rPr>
        <w:t xml:space="preserve"> - </w:t>
      </w:r>
      <w:r w:rsidRPr="006C470D">
        <w:rPr>
          <w:rFonts w:ascii="Arial" w:hAnsi="Arial" w:cs="Arial"/>
          <w:sz w:val="24"/>
          <w:szCs w:val="24"/>
        </w:rPr>
        <w:t>The Royal Australian and New Zealand College of Ophthalmologists</w:t>
      </w:r>
    </w:p>
    <w:p w14:paraId="0D32672B" w14:textId="5BDA4112" w:rsidR="00B8474F" w:rsidRPr="006C470D" w:rsidRDefault="00B8474F" w:rsidP="00B16488">
      <w:pPr>
        <w:pStyle w:val="ListParagraph"/>
        <w:numPr>
          <w:ilvl w:val="0"/>
          <w:numId w:val="11"/>
        </w:numPr>
        <w:rPr>
          <w:rFonts w:ascii="Arial" w:hAnsi="Arial" w:cs="Arial"/>
          <w:sz w:val="24"/>
          <w:szCs w:val="24"/>
        </w:rPr>
      </w:pPr>
      <w:r w:rsidRPr="006C470D">
        <w:rPr>
          <w:rFonts w:ascii="Arial" w:hAnsi="Arial" w:cs="Arial"/>
          <w:sz w:val="24"/>
          <w:szCs w:val="24"/>
        </w:rPr>
        <w:t>Rosemary Boyd</w:t>
      </w:r>
      <w:r w:rsidRPr="006C470D">
        <w:rPr>
          <w:rFonts w:ascii="Arial" w:hAnsi="Arial" w:cs="Arial"/>
          <w:sz w:val="24"/>
          <w:szCs w:val="24"/>
        </w:rPr>
        <w:t xml:space="preserve"> - </w:t>
      </w:r>
      <w:r w:rsidRPr="006C470D">
        <w:rPr>
          <w:rFonts w:ascii="Arial" w:hAnsi="Arial" w:cs="Arial"/>
          <w:sz w:val="24"/>
          <w:szCs w:val="24"/>
        </w:rPr>
        <w:t xml:space="preserve">Retina Australia </w:t>
      </w:r>
    </w:p>
    <w:p w14:paraId="61AC85E8" w14:textId="406E1D09" w:rsidR="00B8474F" w:rsidRPr="006C470D" w:rsidRDefault="00B8474F" w:rsidP="00B16488">
      <w:pPr>
        <w:pStyle w:val="ListParagraph"/>
        <w:numPr>
          <w:ilvl w:val="0"/>
          <w:numId w:val="11"/>
        </w:numPr>
        <w:rPr>
          <w:rFonts w:ascii="Arial" w:hAnsi="Arial" w:cs="Arial"/>
          <w:sz w:val="24"/>
          <w:szCs w:val="24"/>
        </w:rPr>
      </w:pPr>
      <w:r w:rsidRPr="006C470D">
        <w:rPr>
          <w:rFonts w:ascii="Arial" w:hAnsi="Arial" w:cs="Arial"/>
          <w:sz w:val="24"/>
          <w:szCs w:val="24"/>
        </w:rPr>
        <w:lastRenderedPageBreak/>
        <w:t>Sabine Ostrowski</w:t>
      </w:r>
      <w:r w:rsidRPr="006C470D">
        <w:rPr>
          <w:rFonts w:ascii="Arial" w:hAnsi="Arial" w:cs="Arial"/>
          <w:sz w:val="24"/>
          <w:szCs w:val="24"/>
        </w:rPr>
        <w:t xml:space="preserve"> - </w:t>
      </w:r>
      <w:r w:rsidRPr="006C470D">
        <w:rPr>
          <w:rFonts w:ascii="Arial" w:hAnsi="Arial" w:cs="Arial"/>
          <w:sz w:val="24"/>
          <w:szCs w:val="24"/>
        </w:rPr>
        <w:t>Macular Degeneration</w:t>
      </w:r>
      <w:r w:rsidRPr="006C470D">
        <w:rPr>
          <w:rFonts w:ascii="Arial" w:hAnsi="Arial" w:cs="Arial"/>
          <w:sz w:val="24"/>
          <w:szCs w:val="24"/>
        </w:rPr>
        <w:t xml:space="preserve"> </w:t>
      </w:r>
      <w:r w:rsidRPr="006C470D">
        <w:rPr>
          <w:rFonts w:ascii="Arial" w:hAnsi="Arial" w:cs="Arial"/>
          <w:sz w:val="24"/>
          <w:szCs w:val="24"/>
        </w:rPr>
        <w:t xml:space="preserve">Foundation Australia </w:t>
      </w:r>
    </w:p>
    <w:p w14:paraId="3299F258" w14:textId="3E1C5B4B" w:rsidR="00B8474F" w:rsidRPr="006C470D" w:rsidRDefault="00B8474F" w:rsidP="00B16488">
      <w:pPr>
        <w:pStyle w:val="ListParagraph"/>
        <w:numPr>
          <w:ilvl w:val="0"/>
          <w:numId w:val="11"/>
        </w:numPr>
        <w:rPr>
          <w:rFonts w:ascii="Arial" w:hAnsi="Arial" w:cs="Arial"/>
          <w:sz w:val="24"/>
          <w:szCs w:val="24"/>
        </w:rPr>
      </w:pPr>
      <w:r w:rsidRPr="006C470D">
        <w:rPr>
          <w:rFonts w:ascii="Arial" w:hAnsi="Arial" w:cs="Arial"/>
          <w:sz w:val="24"/>
          <w:szCs w:val="24"/>
        </w:rPr>
        <w:t>Shahnoor Shah</w:t>
      </w:r>
      <w:r w:rsidRPr="006C470D">
        <w:rPr>
          <w:rFonts w:ascii="Arial" w:hAnsi="Arial" w:cs="Arial"/>
          <w:sz w:val="24"/>
          <w:szCs w:val="24"/>
        </w:rPr>
        <w:t xml:space="preserve"> - </w:t>
      </w:r>
      <w:r w:rsidRPr="006C470D">
        <w:rPr>
          <w:rFonts w:ascii="Arial" w:hAnsi="Arial" w:cs="Arial"/>
          <w:sz w:val="24"/>
          <w:szCs w:val="24"/>
        </w:rPr>
        <w:t>VACCHO</w:t>
      </w:r>
    </w:p>
    <w:p w14:paraId="56F2E45F" w14:textId="72C4D5C0" w:rsidR="00B8474F" w:rsidRPr="006C470D" w:rsidRDefault="00B8474F" w:rsidP="00B16488">
      <w:pPr>
        <w:pStyle w:val="ListParagraph"/>
        <w:numPr>
          <w:ilvl w:val="0"/>
          <w:numId w:val="11"/>
        </w:numPr>
        <w:rPr>
          <w:rFonts w:ascii="Arial" w:hAnsi="Arial" w:cs="Arial"/>
          <w:sz w:val="24"/>
          <w:szCs w:val="24"/>
        </w:rPr>
      </w:pPr>
      <w:r w:rsidRPr="006C470D">
        <w:rPr>
          <w:rFonts w:ascii="Arial" w:hAnsi="Arial" w:cs="Arial"/>
          <w:sz w:val="24"/>
          <w:szCs w:val="24"/>
        </w:rPr>
        <w:t xml:space="preserve">Abe </w:t>
      </w:r>
      <w:proofErr w:type="spellStart"/>
      <w:r w:rsidRPr="006C470D">
        <w:rPr>
          <w:rFonts w:ascii="Arial" w:hAnsi="Arial" w:cs="Arial"/>
          <w:sz w:val="24"/>
          <w:szCs w:val="24"/>
        </w:rPr>
        <w:t>Ropitini</w:t>
      </w:r>
      <w:proofErr w:type="spellEnd"/>
      <w:r w:rsidRPr="006C470D">
        <w:rPr>
          <w:rFonts w:ascii="Arial" w:hAnsi="Arial" w:cs="Arial"/>
          <w:sz w:val="24"/>
          <w:szCs w:val="24"/>
        </w:rPr>
        <w:t xml:space="preserve"> </w:t>
      </w:r>
      <w:r w:rsidRPr="006C470D">
        <w:rPr>
          <w:rFonts w:ascii="Arial" w:hAnsi="Arial" w:cs="Arial"/>
          <w:sz w:val="24"/>
          <w:szCs w:val="24"/>
        </w:rPr>
        <w:t xml:space="preserve">- </w:t>
      </w:r>
      <w:r w:rsidRPr="006C470D">
        <w:rPr>
          <w:rFonts w:ascii="Arial" w:hAnsi="Arial" w:cs="Arial"/>
          <w:sz w:val="24"/>
          <w:szCs w:val="24"/>
        </w:rPr>
        <w:t xml:space="preserve">VACCHO </w:t>
      </w:r>
    </w:p>
    <w:p w14:paraId="3F2FF883" w14:textId="4E34D4AE" w:rsidR="00B8474F" w:rsidRPr="006C470D" w:rsidRDefault="00B8474F" w:rsidP="00B16488">
      <w:pPr>
        <w:pStyle w:val="ListParagraph"/>
        <w:numPr>
          <w:ilvl w:val="0"/>
          <w:numId w:val="11"/>
        </w:numPr>
        <w:rPr>
          <w:rFonts w:ascii="Arial" w:hAnsi="Arial" w:cs="Arial"/>
          <w:sz w:val="24"/>
          <w:szCs w:val="24"/>
        </w:rPr>
      </w:pPr>
      <w:r w:rsidRPr="006C470D">
        <w:rPr>
          <w:rFonts w:ascii="Arial" w:hAnsi="Arial" w:cs="Arial"/>
          <w:sz w:val="24"/>
          <w:szCs w:val="24"/>
        </w:rPr>
        <w:t>Skye Cappuccio</w:t>
      </w:r>
      <w:r w:rsidRPr="006C470D">
        <w:rPr>
          <w:rFonts w:ascii="Arial" w:hAnsi="Arial" w:cs="Arial"/>
          <w:sz w:val="24"/>
          <w:szCs w:val="24"/>
        </w:rPr>
        <w:t xml:space="preserve"> - </w:t>
      </w:r>
      <w:r w:rsidRPr="006C470D">
        <w:rPr>
          <w:rFonts w:ascii="Arial" w:hAnsi="Arial" w:cs="Arial"/>
          <w:sz w:val="24"/>
          <w:szCs w:val="24"/>
        </w:rPr>
        <w:t>Optometry Australia</w:t>
      </w:r>
    </w:p>
    <w:p w14:paraId="2E5D97ED" w14:textId="126371FA" w:rsidR="00B8474F" w:rsidRPr="006C470D" w:rsidRDefault="00B8474F" w:rsidP="00B16488">
      <w:pPr>
        <w:pStyle w:val="ListParagraph"/>
        <w:numPr>
          <w:ilvl w:val="0"/>
          <w:numId w:val="11"/>
        </w:numPr>
        <w:rPr>
          <w:rFonts w:ascii="Arial" w:hAnsi="Arial" w:cs="Arial"/>
          <w:sz w:val="24"/>
          <w:szCs w:val="24"/>
        </w:rPr>
      </w:pPr>
      <w:r w:rsidRPr="006C470D">
        <w:rPr>
          <w:rFonts w:ascii="Arial" w:hAnsi="Arial" w:cs="Arial"/>
          <w:sz w:val="24"/>
          <w:szCs w:val="24"/>
        </w:rPr>
        <w:t>Corey Crawford</w:t>
      </w:r>
      <w:r w:rsidRPr="006C470D">
        <w:rPr>
          <w:rFonts w:ascii="Arial" w:hAnsi="Arial" w:cs="Arial"/>
          <w:sz w:val="24"/>
          <w:szCs w:val="24"/>
        </w:rPr>
        <w:t xml:space="preserve"> - </w:t>
      </w:r>
      <w:r w:rsidRPr="006C470D">
        <w:rPr>
          <w:rFonts w:ascii="Arial" w:hAnsi="Arial" w:cs="Arial"/>
          <w:sz w:val="24"/>
          <w:szCs w:val="24"/>
        </w:rPr>
        <w:t xml:space="preserve">Blind Citizens Australia </w:t>
      </w:r>
    </w:p>
    <w:p w14:paraId="579A2CDF" w14:textId="075986E6" w:rsidR="00B8474F" w:rsidRPr="006C470D" w:rsidRDefault="00B8474F" w:rsidP="00B16488">
      <w:pPr>
        <w:pStyle w:val="ListParagraph"/>
        <w:numPr>
          <w:ilvl w:val="0"/>
          <w:numId w:val="11"/>
        </w:numPr>
        <w:rPr>
          <w:rFonts w:ascii="Arial" w:hAnsi="Arial" w:cs="Arial"/>
          <w:sz w:val="24"/>
          <w:szCs w:val="24"/>
        </w:rPr>
      </w:pPr>
      <w:r w:rsidRPr="006C470D">
        <w:rPr>
          <w:rFonts w:ascii="Arial" w:hAnsi="Arial" w:cs="Arial"/>
          <w:sz w:val="24"/>
          <w:szCs w:val="24"/>
        </w:rPr>
        <w:t xml:space="preserve">Laura Ferreira </w:t>
      </w:r>
      <w:r w:rsidRPr="006C470D">
        <w:rPr>
          <w:rFonts w:ascii="Arial" w:hAnsi="Arial" w:cs="Arial"/>
          <w:sz w:val="24"/>
          <w:szCs w:val="24"/>
        </w:rPr>
        <w:t xml:space="preserve">- </w:t>
      </w:r>
      <w:r w:rsidRPr="006C470D">
        <w:rPr>
          <w:rFonts w:ascii="Arial" w:hAnsi="Arial" w:cs="Arial"/>
          <w:sz w:val="24"/>
          <w:szCs w:val="24"/>
        </w:rPr>
        <w:t>The Royal Australian and New Zealand College of</w:t>
      </w:r>
      <w:r w:rsidR="006C470D">
        <w:rPr>
          <w:rFonts w:ascii="Arial" w:hAnsi="Arial" w:cs="Arial"/>
          <w:sz w:val="24"/>
          <w:szCs w:val="24"/>
        </w:rPr>
        <w:t xml:space="preserve"> </w:t>
      </w:r>
      <w:r w:rsidRPr="006C470D">
        <w:rPr>
          <w:rFonts w:ascii="Arial" w:hAnsi="Arial" w:cs="Arial"/>
          <w:sz w:val="24"/>
          <w:szCs w:val="24"/>
        </w:rPr>
        <w:t>Ophthalmologists</w:t>
      </w:r>
    </w:p>
    <w:p w14:paraId="50B855AE" w14:textId="54B8568A" w:rsidR="00B8474F" w:rsidRPr="006C470D" w:rsidRDefault="00B8474F" w:rsidP="00B16488">
      <w:pPr>
        <w:pStyle w:val="ListParagraph"/>
        <w:numPr>
          <w:ilvl w:val="0"/>
          <w:numId w:val="11"/>
        </w:numPr>
        <w:rPr>
          <w:rFonts w:ascii="Arial" w:hAnsi="Arial" w:cs="Arial"/>
          <w:sz w:val="24"/>
          <w:szCs w:val="24"/>
        </w:rPr>
      </w:pPr>
      <w:r w:rsidRPr="006C470D">
        <w:rPr>
          <w:rFonts w:ascii="Arial" w:hAnsi="Arial" w:cs="Arial"/>
          <w:sz w:val="24"/>
          <w:szCs w:val="24"/>
        </w:rPr>
        <w:t xml:space="preserve">Meera Chandra </w:t>
      </w:r>
      <w:r w:rsidRPr="006C470D">
        <w:rPr>
          <w:rFonts w:ascii="Arial" w:hAnsi="Arial" w:cs="Arial"/>
          <w:sz w:val="24"/>
          <w:szCs w:val="24"/>
        </w:rPr>
        <w:t xml:space="preserve">- </w:t>
      </w:r>
      <w:r w:rsidRPr="006C470D">
        <w:rPr>
          <w:rFonts w:ascii="Arial" w:hAnsi="Arial" w:cs="Arial"/>
          <w:sz w:val="24"/>
          <w:szCs w:val="24"/>
        </w:rPr>
        <w:t>Macular Disease Foundation Australia</w:t>
      </w:r>
    </w:p>
    <w:p w14:paraId="4D0AA54C" w14:textId="4D5EB597" w:rsidR="00B8474F" w:rsidRPr="006C470D" w:rsidRDefault="00B8474F" w:rsidP="00B16488">
      <w:pPr>
        <w:pStyle w:val="ListParagraph"/>
        <w:numPr>
          <w:ilvl w:val="0"/>
          <w:numId w:val="11"/>
        </w:numPr>
        <w:rPr>
          <w:rFonts w:ascii="Arial" w:hAnsi="Arial" w:cs="Arial"/>
          <w:sz w:val="24"/>
          <w:szCs w:val="24"/>
        </w:rPr>
      </w:pPr>
      <w:r w:rsidRPr="006C470D">
        <w:rPr>
          <w:rFonts w:ascii="Arial" w:hAnsi="Arial" w:cs="Arial"/>
          <w:sz w:val="24"/>
          <w:szCs w:val="24"/>
        </w:rPr>
        <w:t>Selina Madeleine</w:t>
      </w:r>
      <w:r w:rsidRPr="006C470D">
        <w:rPr>
          <w:rFonts w:ascii="Arial" w:hAnsi="Arial" w:cs="Arial"/>
          <w:sz w:val="24"/>
          <w:szCs w:val="24"/>
        </w:rPr>
        <w:t xml:space="preserve"> - </w:t>
      </w:r>
      <w:r w:rsidRPr="006C470D">
        <w:rPr>
          <w:rFonts w:ascii="Arial" w:hAnsi="Arial" w:cs="Arial"/>
          <w:sz w:val="24"/>
          <w:szCs w:val="24"/>
        </w:rPr>
        <w:t>Brien Holden Foundation</w:t>
      </w:r>
      <w:r w:rsidRPr="006C470D">
        <w:rPr>
          <w:rFonts w:ascii="Arial" w:hAnsi="Arial" w:cs="Arial"/>
          <w:sz w:val="24"/>
          <w:szCs w:val="24"/>
        </w:rPr>
        <w:t>.</w:t>
      </w:r>
    </w:p>
    <w:p w14:paraId="024FE1D6" w14:textId="4D5DCFC5" w:rsidR="00F62D32" w:rsidRPr="007C4110" w:rsidRDefault="00F62D32" w:rsidP="00AB034A">
      <w:pPr>
        <w:pStyle w:val="Heading2"/>
        <w:rPr>
          <w:rFonts w:ascii="Arial" w:hAnsi="Arial" w:cs="Arial"/>
        </w:rPr>
      </w:pPr>
      <w:bookmarkStart w:id="29" w:name="_Toc149716921"/>
      <w:r w:rsidRPr="007C4110">
        <w:rPr>
          <w:rFonts w:ascii="Arial" w:hAnsi="Arial" w:cs="Arial"/>
        </w:rPr>
        <w:t>Global Committee</w:t>
      </w:r>
      <w:bookmarkEnd w:id="29"/>
    </w:p>
    <w:p w14:paraId="49560E7C" w14:textId="77777777" w:rsidR="001E497F" w:rsidRPr="006C470D" w:rsidRDefault="001E497F" w:rsidP="001E497F">
      <w:pPr>
        <w:rPr>
          <w:rFonts w:ascii="Arial" w:hAnsi="Arial" w:cs="Arial"/>
          <w:sz w:val="24"/>
          <w:szCs w:val="24"/>
        </w:rPr>
      </w:pPr>
      <w:r w:rsidRPr="006C470D">
        <w:rPr>
          <w:rFonts w:ascii="Arial" w:hAnsi="Arial" w:cs="Arial"/>
          <w:sz w:val="24"/>
          <w:szCs w:val="24"/>
        </w:rPr>
        <w:t xml:space="preserve">The Committee met on three occasions over the reporting period.  During this period the committee welcomed the University of Western Australia to the Committee. </w:t>
      </w:r>
    </w:p>
    <w:p w14:paraId="2D7EB987" w14:textId="77777777" w:rsidR="001E497F" w:rsidRPr="006C470D" w:rsidRDefault="001E497F" w:rsidP="001E497F">
      <w:pPr>
        <w:rPr>
          <w:rFonts w:ascii="Arial" w:hAnsi="Arial" w:cs="Arial"/>
          <w:sz w:val="24"/>
          <w:szCs w:val="24"/>
        </w:rPr>
      </w:pPr>
      <w:r w:rsidRPr="006C470D">
        <w:rPr>
          <w:rFonts w:ascii="Arial" w:hAnsi="Arial" w:cs="Arial"/>
          <w:sz w:val="24"/>
          <w:szCs w:val="24"/>
        </w:rPr>
        <w:t>Vision 2020 Australia, in collaboration with members of the Committee, made a submission into Australia’s International Development Policy in November 2022. This submission incorporated the following recommendations:</w:t>
      </w:r>
    </w:p>
    <w:p w14:paraId="71A0411D" w14:textId="77777777" w:rsidR="001E497F" w:rsidRPr="006C470D" w:rsidRDefault="001E497F" w:rsidP="00B16488">
      <w:pPr>
        <w:pStyle w:val="ListParagraph"/>
        <w:numPr>
          <w:ilvl w:val="0"/>
          <w:numId w:val="26"/>
        </w:numPr>
        <w:rPr>
          <w:rFonts w:ascii="Arial" w:hAnsi="Arial" w:cs="Arial"/>
          <w:sz w:val="24"/>
          <w:szCs w:val="24"/>
        </w:rPr>
      </w:pPr>
      <w:r w:rsidRPr="006C470D">
        <w:rPr>
          <w:rFonts w:ascii="Arial" w:hAnsi="Arial" w:cs="Arial"/>
          <w:sz w:val="24"/>
          <w:szCs w:val="24"/>
        </w:rPr>
        <w:t xml:space="preserve">Include a long-term health strategy for the region that focuses on prioritising health system strengthening for health security.  </w:t>
      </w:r>
    </w:p>
    <w:p w14:paraId="2BEEE3E8" w14:textId="77777777" w:rsidR="001E497F" w:rsidRPr="006C470D" w:rsidRDefault="001E497F" w:rsidP="00B16488">
      <w:pPr>
        <w:pStyle w:val="ListParagraph"/>
        <w:numPr>
          <w:ilvl w:val="0"/>
          <w:numId w:val="26"/>
        </w:numPr>
        <w:rPr>
          <w:rFonts w:ascii="Arial" w:hAnsi="Arial" w:cs="Arial"/>
          <w:sz w:val="24"/>
          <w:szCs w:val="24"/>
        </w:rPr>
      </w:pPr>
      <w:r w:rsidRPr="006C470D">
        <w:rPr>
          <w:rFonts w:ascii="Arial" w:hAnsi="Arial" w:cs="Arial"/>
          <w:sz w:val="24"/>
          <w:szCs w:val="24"/>
        </w:rPr>
        <w:t xml:space="preserve">Prioritise investment in integrated people-centred health care to address the growing burden of non-communicable disease, achieve gender equity and disability inclusion targets and contribute towards the achievement of the Sustainable Development Goals.  </w:t>
      </w:r>
    </w:p>
    <w:p w14:paraId="06AA0431" w14:textId="77777777" w:rsidR="001E497F" w:rsidRPr="006C470D" w:rsidRDefault="001E497F" w:rsidP="00B16488">
      <w:pPr>
        <w:pStyle w:val="ListParagraph"/>
        <w:numPr>
          <w:ilvl w:val="0"/>
          <w:numId w:val="26"/>
        </w:numPr>
        <w:rPr>
          <w:rFonts w:ascii="Arial" w:hAnsi="Arial" w:cs="Arial"/>
          <w:sz w:val="24"/>
          <w:szCs w:val="24"/>
        </w:rPr>
      </w:pPr>
      <w:r w:rsidRPr="006C470D">
        <w:rPr>
          <w:rFonts w:ascii="Arial" w:hAnsi="Arial" w:cs="Arial"/>
          <w:sz w:val="24"/>
          <w:szCs w:val="24"/>
        </w:rPr>
        <w:t xml:space="preserve">Invest in workforce development, technological innovation and health care system strengthening and partnerships. </w:t>
      </w:r>
    </w:p>
    <w:p w14:paraId="436F7529" w14:textId="77777777" w:rsidR="001E497F" w:rsidRPr="006C470D" w:rsidRDefault="001E497F" w:rsidP="00B16488">
      <w:pPr>
        <w:pStyle w:val="ListParagraph"/>
        <w:numPr>
          <w:ilvl w:val="0"/>
          <w:numId w:val="26"/>
        </w:numPr>
        <w:rPr>
          <w:rFonts w:ascii="Arial" w:hAnsi="Arial" w:cs="Arial"/>
          <w:sz w:val="24"/>
          <w:szCs w:val="24"/>
        </w:rPr>
      </w:pPr>
      <w:r w:rsidRPr="006C470D">
        <w:rPr>
          <w:rFonts w:ascii="Arial" w:hAnsi="Arial" w:cs="Arial"/>
          <w:sz w:val="24"/>
          <w:szCs w:val="24"/>
        </w:rPr>
        <w:t xml:space="preserve">Ensure meaningful participation and leadership of local actors is prioritised.  </w:t>
      </w:r>
    </w:p>
    <w:p w14:paraId="4B2E0F61" w14:textId="543B76A4" w:rsidR="001E497F" w:rsidRPr="006C470D" w:rsidRDefault="001E497F" w:rsidP="001E497F">
      <w:pPr>
        <w:rPr>
          <w:rFonts w:ascii="Arial" w:hAnsi="Arial" w:cs="Arial"/>
          <w:sz w:val="24"/>
          <w:szCs w:val="24"/>
        </w:rPr>
      </w:pPr>
      <w:r w:rsidRPr="006C470D">
        <w:rPr>
          <w:rFonts w:ascii="Arial" w:hAnsi="Arial" w:cs="Arial"/>
          <w:sz w:val="24"/>
          <w:szCs w:val="24"/>
        </w:rPr>
        <w:t xml:space="preserve">In February 2023, the committee welcomed the Australian Government announcement regarding the allocation of $620 million funding for health system improvement in the Pacific and Southeast Asia across five years, including $50 million to address non-communicable diseases. The Committee had been advocating for greater investment in the Indo Pacific region since 2021 and were pleased to see this realised. </w:t>
      </w:r>
    </w:p>
    <w:p w14:paraId="401F35D9" w14:textId="77777777" w:rsidR="001E497F" w:rsidRPr="006C470D" w:rsidRDefault="001E497F" w:rsidP="001E497F">
      <w:pPr>
        <w:rPr>
          <w:rFonts w:ascii="Arial" w:hAnsi="Arial" w:cs="Arial"/>
          <w:sz w:val="24"/>
          <w:szCs w:val="24"/>
        </w:rPr>
      </w:pPr>
      <w:r w:rsidRPr="006C470D">
        <w:rPr>
          <w:rFonts w:ascii="Arial" w:hAnsi="Arial" w:cs="Arial"/>
          <w:sz w:val="24"/>
          <w:szCs w:val="24"/>
        </w:rPr>
        <w:t xml:space="preserve">During this reporting period the Committee initiated discussions regarding the potential advantages of embracing a more integrated approach to global eye health. This approach would signify a departure from the more siloed strategies that had been employed in recent times. </w:t>
      </w:r>
    </w:p>
    <w:p w14:paraId="2511D154" w14:textId="77777777" w:rsidR="001E497F" w:rsidRPr="006C470D" w:rsidRDefault="001E497F" w:rsidP="001E497F">
      <w:pPr>
        <w:rPr>
          <w:rFonts w:ascii="Arial" w:hAnsi="Arial" w:cs="Arial"/>
          <w:sz w:val="24"/>
          <w:szCs w:val="24"/>
        </w:rPr>
      </w:pPr>
      <w:r w:rsidRPr="006C470D">
        <w:rPr>
          <w:rFonts w:ascii="Arial" w:hAnsi="Arial" w:cs="Arial"/>
          <w:sz w:val="24"/>
          <w:szCs w:val="24"/>
        </w:rPr>
        <w:t>The International Agency for the Prevention of Blindness (IAPB) hosted 2030 In Sight Live in June 2023, a gathering to advance accessible, available, and affordable eye care for all by 2030. Vision 2020 Australia CEO Carly Iles attended the event along with several Vision 2020 Australia members. There were many productive discussions over the few days and Vision 2020, along with our colleagues Eye Health Aotearoa, hosted an Antipodean Breakfast for Australian and New Zealand leaders, innovators, and changemakers.</w:t>
      </w:r>
    </w:p>
    <w:p w14:paraId="3798569D" w14:textId="77777777" w:rsidR="001E497F" w:rsidRPr="006C470D" w:rsidRDefault="001E497F" w:rsidP="001E497F">
      <w:pPr>
        <w:rPr>
          <w:rFonts w:ascii="Arial" w:hAnsi="Arial" w:cs="Arial"/>
          <w:sz w:val="24"/>
          <w:szCs w:val="24"/>
        </w:rPr>
      </w:pPr>
      <w:r w:rsidRPr="006C470D">
        <w:rPr>
          <w:rFonts w:ascii="Arial" w:hAnsi="Arial" w:cs="Arial"/>
          <w:sz w:val="24"/>
          <w:szCs w:val="24"/>
        </w:rPr>
        <w:lastRenderedPageBreak/>
        <w:t xml:space="preserve">I would like to take the opportunity to thank all Committee members and their proxies for their participation in the Global Committee, and their ongoing contributions to our shared work. </w:t>
      </w:r>
    </w:p>
    <w:p w14:paraId="0242F422" w14:textId="77777777" w:rsidR="001E497F" w:rsidRPr="006C470D" w:rsidRDefault="001E497F" w:rsidP="001E497F">
      <w:pPr>
        <w:rPr>
          <w:rFonts w:ascii="Arial" w:hAnsi="Arial" w:cs="Arial"/>
          <w:sz w:val="24"/>
          <w:szCs w:val="24"/>
        </w:rPr>
      </w:pPr>
      <w:r w:rsidRPr="006C470D">
        <w:rPr>
          <w:rFonts w:ascii="Arial" w:hAnsi="Arial" w:cs="Arial"/>
          <w:sz w:val="24"/>
          <w:szCs w:val="24"/>
        </w:rPr>
        <w:t>Brandon Ah Tong</w:t>
      </w:r>
    </w:p>
    <w:p w14:paraId="17C57268" w14:textId="5D9C6BC8" w:rsidR="001E497F" w:rsidRPr="006C470D" w:rsidRDefault="001E497F" w:rsidP="001E497F">
      <w:pPr>
        <w:rPr>
          <w:rFonts w:ascii="Arial" w:hAnsi="Arial" w:cs="Arial"/>
          <w:sz w:val="24"/>
          <w:szCs w:val="24"/>
        </w:rPr>
      </w:pPr>
      <w:r w:rsidRPr="006C470D">
        <w:rPr>
          <w:rFonts w:ascii="Arial" w:hAnsi="Arial" w:cs="Arial"/>
          <w:sz w:val="24"/>
          <w:szCs w:val="24"/>
        </w:rPr>
        <w:t>Committee Chair for the 2022-23 period</w:t>
      </w:r>
    </w:p>
    <w:p w14:paraId="439397C9" w14:textId="7E969D57" w:rsidR="00F62D32" w:rsidRPr="007C4110" w:rsidRDefault="00F62D32" w:rsidP="00F62D32">
      <w:pPr>
        <w:pStyle w:val="Heading3"/>
        <w:rPr>
          <w:rFonts w:ascii="Arial" w:hAnsi="Arial" w:cs="Arial"/>
        </w:rPr>
      </w:pPr>
      <w:bookmarkStart w:id="30" w:name="_Toc149716922"/>
      <w:r w:rsidRPr="007C4110">
        <w:rPr>
          <w:rFonts w:ascii="Arial" w:hAnsi="Arial" w:cs="Arial"/>
        </w:rPr>
        <w:t>Committee members</w:t>
      </w:r>
      <w:bookmarkEnd w:id="30"/>
    </w:p>
    <w:p w14:paraId="48C1F69D" w14:textId="0CBCAE3D" w:rsidR="001E497F" w:rsidRPr="006C470D" w:rsidRDefault="001E497F" w:rsidP="00B16488">
      <w:pPr>
        <w:pStyle w:val="ListParagraph"/>
        <w:numPr>
          <w:ilvl w:val="0"/>
          <w:numId w:val="12"/>
        </w:numPr>
        <w:rPr>
          <w:rFonts w:ascii="Arial" w:hAnsi="Arial" w:cs="Arial"/>
          <w:sz w:val="24"/>
          <w:szCs w:val="24"/>
        </w:rPr>
      </w:pPr>
      <w:r w:rsidRPr="006C470D">
        <w:rPr>
          <w:rFonts w:ascii="Arial" w:hAnsi="Arial" w:cs="Arial"/>
          <w:sz w:val="24"/>
          <w:szCs w:val="24"/>
        </w:rPr>
        <w:t>Brandon Ah Tong</w:t>
      </w:r>
      <w:r w:rsidRPr="006C470D">
        <w:rPr>
          <w:rFonts w:ascii="Arial" w:hAnsi="Arial" w:cs="Arial"/>
          <w:sz w:val="24"/>
          <w:szCs w:val="24"/>
        </w:rPr>
        <w:t xml:space="preserve"> - </w:t>
      </w:r>
      <w:r w:rsidRPr="006C470D">
        <w:rPr>
          <w:rFonts w:ascii="Arial" w:hAnsi="Arial" w:cs="Arial"/>
          <w:sz w:val="24"/>
          <w:szCs w:val="24"/>
        </w:rPr>
        <w:t xml:space="preserve">The Fred Hollows Foundation </w:t>
      </w:r>
    </w:p>
    <w:p w14:paraId="541EC88A" w14:textId="54351F21" w:rsidR="001E497F" w:rsidRPr="006C470D" w:rsidRDefault="001E497F" w:rsidP="00B16488">
      <w:pPr>
        <w:pStyle w:val="ListParagraph"/>
        <w:numPr>
          <w:ilvl w:val="0"/>
          <w:numId w:val="12"/>
        </w:numPr>
        <w:rPr>
          <w:rFonts w:ascii="Arial" w:hAnsi="Arial" w:cs="Arial"/>
          <w:sz w:val="24"/>
          <w:szCs w:val="24"/>
        </w:rPr>
      </w:pPr>
      <w:r w:rsidRPr="006C470D">
        <w:rPr>
          <w:rFonts w:ascii="Arial" w:hAnsi="Arial" w:cs="Arial"/>
          <w:sz w:val="24"/>
          <w:szCs w:val="24"/>
        </w:rPr>
        <w:t>Neville Turner</w:t>
      </w:r>
      <w:r w:rsidRPr="006C470D">
        <w:rPr>
          <w:rFonts w:ascii="Arial" w:hAnsi="Arial" w:cs="Arial"/>
          <w:sz w:val="24"/>
          <w:szCs w:val="24"/>
        </w:rPr>
        <w:t xml:space="preserve"> - </w:t>
      </w:r>
      <w:r w:rsidRPr="006C470D">
        <w:rPr>
          <w:rFonts w:ascii="Arial" w:hAnsi="Arial" w:cs="Arial"/>
          <w:sz w:val="24"/>
          <w:szCs w:val="24"/>
        </w:rPr>
        <w:t xml:space="preserve">Australian College of Optometry </w:t>
      </w:r>
    </w:p>
    <w:p w14:paraId="3C00385D" w14:textId="5ADFC9E6" w:rsidR="001E497F" w:rsidRPr="006C470D" w:rsidRDefault="001E497F" w:rsidP="00B16488">
      <w:pPr>
        <w:pStyle w:val="ListParagraph"/>
        <w:numPr>
          <w:ilvl w:val="0"/>
          <w:numId w:val="12"/>
        </w:numPr>
        <w:rPr>
          <w:rFonts w:ascii="Arial" w:hAnsi="Arial" w:cs="Arial"/>
          <w:sz w:val="24"/>
          <w:szCs w:val="24"/>
        </w:rPr>
      </w:pPr>
      <w:r w:rsidRPr="006C470D">
        <w:rPr>
          <w:rFonts w:ascii="Arial" w:hAnsi="Arial" w:cs="Arial"/>
          <w:sz w:val="24"/>
          <w:szCs w:val="24"/>
        </w:rPr>
        <w:t>Heather Machin</w:t>
      </w:r>
      <w:r w:rsidRPr="006C470D">
        <w:rPr>
          <w:rFonts w:ascii="Arial" w:hAnsi="Arial" w:cs="Arial"/>
          <w:sz w:val="24"/>
          <w:szCs w:val="24"/>
        </w:rPr>
        <w:t xml:space="preserve"> - </w:t>
      </w:r>
      <w:r w:rsidRPr="006C470D">
        <w:rPr>
          <w:rFonts w:ascii="Arial" w:hAnsi="Arial" w:cs="Arial"/>
          <w:sz w:val="24"/>
          <w:szCs w:val="24"/>
        </w:rPr>
        <w:t xml:space="preserve">Australian Ophthalmic Nurses Association National Council </w:t>
      </w:r>
    </w:p>
    <w:p w14:paraId="6F7F26A4" w14:textId="4C5127D9" w:rsidR="001E497F" w:rsidRPr="006C470D" w:rsidRDefault="001E497F" w:rsidP="00B16488">
      <w:pPr>
        <w:pStyle w:val="ListParagraph"/>
        <w:numPr>
          <w:ilvl w:val="0"/>
          <w:numId w:val="12"/>
        </w:numPr>
        <w:rPr>
          <w:rFonts w:ascii="Arial" w:hAnsi="Arial" w:cs="Arial"/>
          <w:sz w:val="24"/>
          <w:szCs w:val="24"/>
        </w:rPr>
      </w:pPr>
      <w:r w:rsidRPr="006C470D">
        <w:rPr>
          <w:rFonts w:ascii="Arial" w:hAnsi="Arial" w:cs="Arial"/>
          <w:sz w:val="24"/>
          <w:szCs w:val="24"/>
        </w:rPr>
        <w:t>Selina Madeleine</w:t>
      </w:r>
      <w:r w:rsidRPr="006C470D">
        <w:rPr>
          <w:rFonts w:ascii="Arial" w:hAnsi="Arial" w:cs="Arial"/>
          <w:sz w:val="24"/>
          <w:szCs w:val="24"/>
        </w:rPr>
        <w:t xml:space="preserve"> - </w:t>
      </w:r>
      <w:r w:rsidRPr="006C470D">
        <w:rPr>
          <w:rFonts w:ascii="Arial" w:hAnsi="Arial" w:cs="Arial"/>
          <w:sz w:val="24"/>
          <w:szCs w:val="24"/>
        </w:rPr>
        <w:t xml:space="preserve">Brien Holden Foundation  </w:t>
      </w:r>
    </w:p>
    <w:p w14:paraId="7BFA6021" w14:textId="39E4FB01" w:rsidR="001E497F" w:rsidRPr="006C470D" w:rsidRDefault="001E497F" w:rsidP="00B16488">
      <w:pPr>
        <w:pStyle w:val="ListParagraph"/>
        <w:numPr>
          <w:ilvl w:val="0"/>
          <w:numId w:val="12"/>
        </w:numPr>
        <w:rPr>
          <w:rFonts w:ascii="Arial" w:hAnsi="Arial" w:cs="Arial"/>
          <w:sz w:val="24"/>
          <w:szCs w:val="24"/>
        </w:rPr>
      </w:pPr>
      <w:r w:rsidRPr="006C470D">
        <w:rPr>
          <w:rFonts w:ascii="Arial" w:hAnsi="Arial" w:cs="Arial"/>
          <w:sz w:val="24"/>
          <w:szCs w:val="24"/>
        </w:rPr>
        <w:t>Laura Nicholson</w:t>
      </w:r>
      <w:r w:rsidRPr="006C470D">
        <w:rPr>
          <w:rFonts w:ascii="Arial" w:hAnsi="Arial" w:cs="Arial"/>
          <w:sz w:val="24"/>
          <w:szCs w:val="24"/>
        </w:rPr>
        <w:t xml:space="preserve"> - </w:t>
      </w:r>
      <w:r w:rsidRPr="006C470D">
        <w:rPr>
          <w:rFonts w:ascii="Arial" w:hAnsi="Arial" w:cs="Arial"/>
          <w:sz w:val="24"/>
          <w:szCs w:val="24"/>
        </w:rPr>
        <w:t xml:space="preserve">CBM Australia </w:t>
      </w:r>
    </w:p>
    <w:p w14:paraId="4F46CA3F" w14:textId="0B79F4A7" w:rsidR="001E497F" w:rsidRPr="006C470D" w:rsidRDefault="001E497F" w:rsidP="00B16488">
      <w:pPr>
        <w:pStyle w:val="ListParagraph"/>
        <w:numPr>
          <w:ilvl w:val="0"/>
          <w:numId w:val="12"/>
        </w:numPr>
        <w:rPr>
          <w:rFonts w:ascii="Arial" w:hAnsi="Arial" w:cs="Arial"/>
          <w:sz w:val="24"/>
          <w:szCs w:val="24"/>
        </w:rPr>
      </w:pPr>
      <w:r w:rsidRPr="006C470D">
        <w:rPr>
          <w:rFonts w:ascii="Arial" w:hAnsi="Arial" w:cs="Arial"/>
          <w:sz w:val="24"/>
          <w:szCs w:val="24"/>
        </w:rPr>
        <w:t xml:space="preserve">Prof </w:t>
      </w:r>
      <w:proofErr w:type="spellStart"/>
      <w:r w:rsidRPr="006C470D">
        <w:rPr>
          <w:rFonts w:ascii="Arial" w:hAnsi="Arial" w:cs="Arial"/>
          <w:sz w:val="24"/>
          <w:szCs w:val="24"/>
        </w:rPr>
        <w:t>Mingguang</w:t>
      </w:r>
      <w:proofErr w:type="spellEnd"/>
      <w:r w:rsidRPr="006C470D">
        <w:rPr>
          <w:rFonts w:ascii="Arial" w:hAnsi="Arial" w:cs="Arial"/>
          <w:sz w:val="24"/>
          <w:szCs w:val="24"/>
        </w:rPr>
        <w:t xml:space="preserve"> He</w:t>
      </w:r>
      <w:r w:rsidRPr="006C470D">
        <w:rPr>
          <w:rFonts w:ascii="Arial" w:hAnsi="Arial" w:cs="Arial"/>
          <w:sz w:val="24"/>
          <w:szCs w:val="24"/>
        </w:rPr>
        <w:t xml:space="preserve"> - </w:t>
      </w:r>
      <w:r w:rsidRPr="006C470D">
        <w:rPr>
          <w:rFonts w:ascii="Arial" w:hAnsi="Arial" w:cs="Arial"/>
          <w:sz w:val="24"/>
          <w:szCs w:val="24"/>
        </w:rPr>
        <w:t>Centre for Eye Research Australia (CERA)</w:t>
      </w:r>
    </w:p>
    <w:p w14:paraId="69C9C141" w14:textId="5C3C5E80" w:rsidR="001E497F" w:rsidRPr="006C470D" w:rsidRDefault="001E497F" w:rsidP="00B16488">
      <w:pPr>
        <w:pStyle w:val="ListParagraph"/>
        <w:numPr>
          <w:ilvl w:val="0"/>
          <w:numId w:val="12"/>
        </w:numPr>
        <w:rPr>
          <w:rFonts w:ascii="Arial" w:hAnsi="Arial" w:cs="Arial"/>
          <w:sz w:val="24"/>
          <w:szCs w:val="24"/>
        </w:rPr>
      </w:pPr>
      <w:proofErr w:type="spellStart"/>
      <w:r w:rsidRPr="006C470D">
        <w:rPr>
          <w:rFonts w:ascii="Arial" w:hAnsi="Arial" w:cs="Arial"/>
          <w:sz w:val="24"/>
          <w:szCs w:val="24"/>
        </w:rPr>
        <w:t>Elese</w:t>
      </w:r>
      <w:proofErr w:type="spellEnd"/>
      <w:r w:rsidRPr="006C470D">
        <w:rPr>
          <w:rFonts w:ascii="Arial" w:hAnsi="Arial" w:cs="Arial"/>
          <w:sz w:val="24"/>
          <w:szCs w:val="24"/>
        </w:rPr>
        <w:t xml:space="preserve"> Draheim</w:t>
      </w:r>
      <w:r w:rsidRPr="006C470D">
        <w:rPr>
          <w:rFonts w:ascii="Arial" w:hAnsi="Arial" w:cs="Arial"/>
          <w:sz w:val="24"/>
          <w:szCs w:val="24"/>
        </w:rPr>
        <w:t xml:space="preserve"> - </w:t>
      </w:r>
      <w:r w:rsidRPr="006C470D">
        <w:rPr>
          <w:rFonts w:ascii="Arial" w:hAnsi="Arial" w:cs="Arial"/>
          <w:sz w:val="24"/>
          <w:szCs w:val="24"/>
        </w:rPr>
        <w:t xml:space="preserve">Eye Bank Australia and NZ </w:t>
      </w:r>
    </w:p>
    <w:p w14:paraId="7C07C9CE" w14:textId="1411D038" w:rsidR="001E497F" w:rsidRPr="006C470D" w:rsidRDefault="001E497F" w:rsidP="00B16488">
      <w:pPr>
        <w:pStyle w:val="ListParagraph"/>
        <w:numPr>
          <w:ilvl w:val="0"/>
          <w:numId w:val="12"/>
        </w:numPr>
        <w:rPr>
          <w:rFonts w:ascii="Arial" w:hAnsi="Arial" w:cs="Arial"/>
          <w:sz w:val="24"/>
          <w:szCs w:val="24"/>
        </w:rPr>
      </w:pPr>
      <w:r w:rsidRPr="006C470D">
        <w:rPr>
          <w:rFonts w:ascii="Arial" w:hAnsi="Arial" w:cs="Arial"/>
          <w:sz w:val="24"/>
          <w:szCs w:val="24"/>
        </w:rPr>
        <w:t>Remy Di Ponio</w:t>
      </w:r>
      <w:r w:rsidRPr="006C470D">
        <w:rPr>
          <w:rFonts w:ascii="Arial" w:hAnsi="Arial" w:cs="Arial"/>
          <w:sz w:val="24"/>
          <w:szCs w:val="24"/>
        </w:rPr>
        <w:t xml:space="preserve"> - </w:t>
      </w:r>
      <w:r w:rsidRPr="006C470D">
        <w:rPr>
          <w:rFonts w:ascii="Arial" w:hAnsi="Arial" w:cs="Arial"/>
          <w:sz w:val="24"/>
          <w:szCs w:val="24"/>
        </w:rPr>
        <w:t xml:space="preserve">Foresight Australia </w:t>
      </w:r>
    </w:p>
    <w:p w14:paraId="51D5D2F4" w14:textId="49FD58FE" w:rsidR="001E497F" w:rsidRPr="006C470D" w:rsidRDefault="001E497F" w:rsidP="00B16488">
      <w:pPr>
        <w:pStyle w:val="ListParagraph"/>
        <w:numPr>
          <w:ilvl w:val="0"/>
          <w:numId w:val="12"/>
        </w:numPr>
        <w:rPr>
          <w:rFonts w:ascii="Arial" w:hAnsi="Arial" w:cs="Arial"/>
          <w:sz w:val="24"/>
          <w:szCs w:val="24"/>
        </w:rPr>
      </w:pPr>
      <w:r w:rsidRPr="006C470D">
        <w:rPr>
          <w:rFonts w:ascii="Arial" w:hAnsi="Arial" w:cs="Arial"/>
          <w:sz w:val="24"/>
          <w:szCs w:val="24"/>
        </w:rPr>
        <w:t>Wayne Hogan</w:t>
      </w:r>
      <w:r w:rsidRPr="006C470D">
        <w:rPr>
          <w:rFonts w:ascii="Arial" w:hAnsi="Arial" w:cs="Arial"/>
          <w:sz w:val="24"/>
          <w:szCs w:val="24"/>
        </w:rPr>
        <w:t xml:space="preserve"> - </w:t>
      </w:r>
      <w:proofErr w:type="spellStart"/>
      <w:r w:rsidRPr="006C470D">
        <w:rPr>
          <w:rFonts w:ascii="Arial" w:hAnsi="Arial" w:cs="Arial"/>
          <w:sz w:val="24"/>
          <w:szCs w:val="24"/>
        </w:rPr>
        <w:t>OneSight</w:t>
      </w:r>
      <w:proofErr w:type="spellEnd"/>
    </w:p>
    <w:p w14:paraId="130AC2DE" w14:textId="43F19577" w:rsidR="001E497F" w:rsidRPr="006C470D" w:rsidRDefault="001E497F" w:rsidP="00B16488">
      <w:pPr>
        <w:pStyle w:val="ListParagraph"/>
        <w:numPr>
          <w:ilvl w:val="0"/>
          <w:numId w:val="12"/>
        </w:numPr>
        <w:rPr>
          <w:rFonts w:ascii="Arial" w:hAnsi="Arial" w:cs="Arial"/>
          <w:sz w:val="24"/>
          <w:szCs w:val="24"/>
        </w:rPr>
      </w:pPr>
      <w:r w:rsidRPr="006C470D">
        <w:rPr>
          <w:rFonts w:ascii="Arial" w:hAnsi="Arial" w:cs="Arial"/>
          <w:sz w:val="24"/>
          <w:szCs w:val="24"/>
        </w:rPr>
        <w:t>Amanda French</w:t>
      </w:r>
      <w:r w:rsidRPr="006C470D">
        <w:rPr>
          <w:rFonts w:ascii="Arial" w:hAnsi="Arial" w:cs="Arial"/>
          <w:sz w:val="24"/>
          <w:szCs w:val="24"/>
        </w:rPr>
        <w:t xml:space="preserve"> - </w:t>
      </w:r>
      <w:r w:rsidRPr="006C470D">
        <w:rPr>
          <w:rFonts w:ascii="Arial" w:hAnsi="Arial" w:cs="Arial"/>
          <w:sz w:val="24"/>
          <w:szCs w:val="24"/>
        </w:rPr>
        <w:t xml:space="preserve">Orthoptics Australia </w:t>
      </w:r>
    </w:p>
    <w:p w14:paraId="1EE28B87" w14:textId="27B1C163" w:rsidR="001E497F" w:rsidRPr="006C470D" w:rsidRDefault="001E497F" w:rsidP="00B16488">
      <w:pPr>
        <w:pStyle w:val="ListParagraph"/>
        <w:numPr>
          <w:ilvl w:val="0"/>
          <w:numId w:val="12"/>
        </w:numPr>
        <w:rPr>
          <w:rFonts w:ascii="Arial" w:hAnsi="Arial" w:cs="Arial"/>
          <w:sz w:val="24"/>
          <w:szCs w:val="24"/>
        </w:rPr>
      </w:pPr>
      <w:r w:rsidRPr="006C470D">
        <w:rPr>
          <w:rFonts w:ascii="Arial" w:hAnsi="Arial" w:cs="Arial"/>
          <w:sz w:val="24"/>
          <w:szCs w:val="24"/>
        </w:rPr>
        <w:t>Himal Kandel</w:t>
      </w:r>
      <w:r w:rsidRPr="006C470D">
        <w:rPr>
          <w:rFonts w:ascii="Arial" w:hAnsi="Arial" w:cs="Arial"/>
          <w:sz w:val="24"/>
          <w:szCs w:val="24"/>
        </w:rPr>
        <w:t xml:space="preserve"> - </w:t>
      </w:r>
      <w:r w:rsidRPr="006C470D">
        <w:rPr>
          <w:rFonts w:ascii="Arial" w:hAnsi="Arial" w:cs="Arial"/>
          <w:sz w:val="24"/>
          <w:szCs w:val="24"/>
        </w:rPr>
        <w:t xml:space="preserve">Save Sight Institute </w:t>
      </w:r>
    </w:p>
    <w:p w14:paraId="740F7B74" w14:textId="2EB98493" w:rsidR="001E497F" w:rsidRPr="006C470D" w:rsidRDefault="001E497F" w:rsidP="00B16488">
      <w:pPr>
        <w:pStyle w:val="ListParagraph"/>
        <w:numPr>
          <w:ilvl w:val="0"/>
          <w:numId w:val="12"/>
        </w:numPr>
        <w:rPr>
          <w:rFonts w:ascii="Arial" w:hAnsi="Arial" w:cs="Arial"/>
          <w:sz w:val="24"/>
          <w:szCs w:val="24"/>
        </w:rPr>
      </w:pPr>
      <w:r w:rsidRPr="006C470D">
        <w:rPr>
          <w:rFonts w:ascii="Arial" w:hAnsi="Arial" w:cs="Arial"/>
          <w:sz w:val="24"/>
          <w:szCs w:val="24"/>
        </w:rPr>
        <w:t xml:space="preserve">Judy </w:t>
      </w:r>
      <w:proofErr w:type="spellStart"/>
      <w:r w:rsidRPr="006C470D">
        <w:rPr>
          <w:rFonts w:ascii="Arial" w:hAnsi="Arial" w:cs="Arial"/>
          <w:sz w:val="24"/>
          <w:szCs w:val="24"/>
        </w:rPr>
        <w:t>Hatswell</w:t>
      </w:r>
      <w:proofErr w:type="spellEnd"/>
      <w:r w:rsidRPr="006C470D">
        <w:rPr>
          <w:rFonts w:ascii="Arial" w:hAnsi="Arial" w:cs="Arial"/>
          <w:sz w:val="24"/>
          <w:szCs w:val="24"/>
        </w:rPr>
        <w:t xml:space="preserve"> - </w:t>
      </w:r>
      <w:r w:rsidRPr="006C470D">
        <w:rPr>
          <w:rFonts w:ascii="Arial" w:hAnsi="Arial" w:cs="Arial"/>
          <w:sz w:val="24"/>
          <w:szCs w:val="24"/>
        </w:rPr>
        <w:t xml:space="preserve">Sight for All  </w:t>
      </w:r>
    </w:p>
    <w:p w14:paraId="110000F0" w14:textId="3DB403D3" w:rsidR="001E497F" w:rsidRPr="006C470D" w:rsidRDefault="001E497F" w:rsidP="00B16488">
      <w:pPr>
        <w:pStyle w:val="ListParagraph"/>
        <w:numPr>
          <w:ilvl w:val="0"/>
          <w:numId w:val="12"/>
        </w:numPr>
        <w:rPr>
          <w:rFonts w:ascii="Arial" w:hAnsi="Arial" w:cs="Arial"/>
          <w:sz w:val="24"/>
          <w:szCs w:val="24"/>
        </w:rPr>
      </w:pPr>
      <w:r w:rsidRPr="006C470D">
        <w:rPr>
          <w:rFonts w:ascii="Arial" w:hAnsi="Arial" w:cs="Arial"/>
          <w:sz w:val="24"/>
          <w:szCs w:val="24"/>
        </w:rPr>
        <w:t>Philippa Nicholson</w:t>
      </w:r>
      <w:r w:rsidRPr="006C470D">
        <w:rPr>
          <w:rFonts w:ascii="Arial" w:hAnsi="Arial" w:cs="Arial"/>
          <w:sz w:val="24"/>
          <w:szCs w:val="24"/>
        </w:rPr>
        <w:t xml:space="preserve"> - </w:t>
      </w:r>
      <w:r w:rsidRPr="006C470D">
        <w:rPr>
          <w:rFonts w:ascii="Arial" w:hAnsi="Arial" w:cs="Arial"/>
          <w:sz w:val="24"/>
          <w:szCs w:val="24"/>
        </w:rPr>
        <w:t xml:space="preserve">Royal Australasian College of Surgeons  </w:t>
      </w:r>
    </w:p>
    <w:p w14:paraId="4830AAF6" w14:textId="26061D24" w:rsidR="001E497F" w:rsidRPr="006C470D" w:rsidRDefault="001E497F" w:rsidP="00B16488">
      <w:pPr>
        <w:pStyle w:val="ListParagraph"/>
        <w:numPr>
          <w:ilvl w:val="0"/>
          <w:numId w:val="12"/>
        </w:numPr>
        <w:rPr>
          <w:rFonts w:ascii="Arial" w:hAnsi="Arial" w:cs="Arial"/>
          <w:sz w:val="24"/>
          <w:szCs w:val="24"/>
        </w:rPr>
      </w:pPr>
      <w:r w:rsidRPr="006C470D">
        <w:rPr>
          <w:rFonts w:ascii="Arial" w:hAnsi="Arial" w:cs="Arial"/>
          <w:sz w:val="24"/>
          <w:szCs w:val="24"/>
        </w:rPr>
        <w:t>Vicki Evans</w:t>
      </w:r>
      <w:r w:rsidRPr="006C470D">
        <w:rPr>
          <w:rFonts w:ascii="Arial" w:hAnsi="Arial" w:cs="Arial"/>
          <w:sz w:val="24"/>
          <w:szCs w:val="24"/>
        </w:rPr>
        <w:t xml:space="preserve"> - </w:t>
      </w:r>
      <w:r w:rsidRPr="006C470D">
        <w:rPr>
          <w:rFonts w:ascii="Arial" w:hAnsi="Arial" w:cs="Arial"/>
          <w:sz w:val="24"/>
          <w:szCs w:val="24"/>
        </w:rPr>
        <w:t xml:space="preserve">University of Canberra </w:t>
      </w:r>
    </w:p>
    <w:p w14:paraId="0E1B8CEA" w14:textId="2C53BF8D" w:rsidR="001E497F" w:rsidRPr="006C470D" w:rsidRDefault="001E497F" w:rsidP="00B16488">
      <w:pPr>
        <w:pStyle w:val="ListParagraph"/>
        <w:numPr>
          <w:ilvl w:val="0"/>
          <w:numId w:val="12"/>
        </w:numPr>
        <w:rPr>
          <w:rFonts w:ascii="Arial" w:hAnsi="Arial" w:cs="Arial"/>
          <w:sz w:val="24"/>
          <w:szCs w:val="24"/>
        </w:rPr>
      </w:pPr>
      <w:r w:rsidRPr="006C470D">
        <w:rPr>
          <w:rFonts w:ascii="Arial" w:hAnsi="Arial" w:cs="Arial"/>
          <w:sz w:val="24"/>
          <w:szCs w:val="24"/>
        </w:rPr>
        <w:t>Professor Lisa Keay</w:t>
      </w:r>
      <w:r w:rsidRPr="006C470D">
        <w:rPr>
          <w:rFonts w:ascii="Arial" w:hAnsi="Arial" w:cs="Arial"/>
          <w:sz w:val="24"/>
          <w:szCs w:val="24"/>
        </w:rPr>
        <w:t xml:space="preserve"> - </w:t>
      </w:r>
      <w:r w:rsidRPr="006C470D">
        <w:rPr>
          <w:rFonts w:ascii="Arial" w:hAnsi="Arial" w:cs="Arial"/>
          <w:sz w:val="24"/>
          <w:szCs w:val="24"/>
        </w:rPr>
        <w:t>UNSW School of Optometry and Vision Science</w:t>
      </w:r>
    </w:p>
    <w:p w14:paraId="50EA4DD1" w14:textId="24C92AAC" w:rsidR="001E497F" w:rsidRPr="006C470D" w:rsidRDefault="001E497F" w:rsidP="00B16488">
      <w:pPr>
        <w:pStyle w:val="ListParagraph"/>
        <w:numPr>
          <w:ilvl w:val="0"/>
          <w:numId w:val="12"/>
        </w:numPr>
        <w:rPr>
          <w:rFonts w:ascii="Arial" w:hAnsi="Arial" w:cs="Arial"/>
          <w:sz w:val="24"/>
          <w:szCs w:val="24"/>
        </w:rPr>
      </w:pPr>
      <w:r w:rsidRPr="006C470D">
        <w:rPr>
          <w:rFonts w:ascii="Arial" w:hAnsi="Arial" w:cs="Arial"/>
          <w:sz w:val="24"/>
          <w:szCs w:val="24"/>
        </w:rPr>
        <w:t>Neilsen De Souza</w:t>
      </w:r>
      <w:r w:rsidRPr="006C470D">
        <w:rPr>
          <w:rFonts w:ascii="Arial" w:hAnsi="Arial" w:cs="Arial"/>
          <w:sz w:val="24"/>
          <w:szCs w:val="24"/>
        </w:rPr>
        <w:t xml:space="preserve"> - </w:t>
      </w:r>
      <w:r w:rsidRPr="006C470D">
        <w:rPr>
          <w:rFonts w:ascii="Arial" w:hAnsi="Arial" w:cs="Arial"/>
          <w:sz w:val="24"/>
          <w:szCs w:val="24"/>
        </w:rPr>
        <w:t>University of Western</w:t>
      </w:r>
      <w:r w:rsidRPr="006C470D">
        <w:rPr>
          <w:rFonts w:ascii="Arial" w:hAnsi="Arial" w:cs="Arial"/>
          <w:sz w:val="24"/>
          <w:szCs w:val="24"/>
        </w:rPr>
        <w:t xml:space="preserve"> </w:t>
      </w:r>
      <w:r w:rsidRPr="006C470D">
        <w:rPr>
          <w:rFonts w:ascii="Arial" w:hAnsi="Arial" w:cs="Arial"/>
          <w:sz w:val="24"/>
          <w:szCs w:val="24"/>
        </w:rPr>
        <w:t>Australia</w:t>
      </w:r>
      <w:r w:rsidRPr="006C470D">
        <w:rPr>
          <w:rFonts w:ascii="Arial" w:hAnsi="Arial" w:cs="Arial"/>
          <w:sz w:val="24"/>
          <w:szCs w:val="24"/>
        </w:rPr>
        <w:t>.</w:t>
      </w:r>
    </w:p>
    <w:p w14:paraId="03385494" w14:textId="1A02A58A" w:rsidR="001957CA" w:rsidRPr="007C4110" w:rsidRDefault="001957CA" w:rsidP="001957CA">
      <w:pPr>
        <w:pStyle w:val="Heading3"/>
        <w:rPr>
          <w:rFonts w:ascii="Arial" w:hAnsi="Arial" w:cs="Arial"/>
        </w:rPr>
      </w:pPr>
      <w:bookmarkStart w:id="31" w:name="_Toc149716923"/>
      <w:r w:rsidRPr="007C4110">
        <w:rPr>
          <w:rFonts w:ascii="Arial" w:hAnsi="Arial" w:cs="Arial"/>
        </w:rPr>
        <w:t>Committee proxies</w:t>
      </w:r>
      <w:bookmarkEnd w:id="31"/>
    </w:p>
    <w:p w14:paraId="6093B702" w14:textId="05C6FAF5" w:rsidR="00B16488" w:rsidRPr="006C470D" w:rsidRDefault="00B16488" w:rsidP="00B16488">
      <w:pPr>
        <w:pStyle w:val="ListParagraph"/>
        <w:numPr>
          <w:ilvl w:val="0"/>
          <w:numId w:val="13"/>
        </w:numPr>
        <w:rPr>
          <w:rFonts w:ascii="Arial" w:hAnsi="Arial" w:cs="Arial"/>
          <w:sz w:val="24"/>
          <w:szCs w:val="24"/>
        </w:rPr>
      </w:pPr>
      <w:r w:rsidRPr="006C470D">
        <w:rPr>
          <w:rFonts w:ascii="Arial" w:hAnsi="Arial" w:cs="Arial"/>
          <w:sz w:val="24"/>
          <w:szCs w:val="24"/>
        </w:rPr>
        <w:t>Gillian Cochrane</w:t>
      </w:r>
      <w:r w:rsidRPr="006C470D">
        <w:rPr>
          <w:rFonts w:ascii="Arial" w:hAnsi="Arial" w:cs="Arial"/>
          <w:sz w:val="24"/>
          <w:szCs w:val="24"/>
        </w:rPr>
        <w:t xml:space="preserve"> - </w:t>
      </w:r>
      <w:r w:rsidRPr="006C470D">
        <w:rPr>
          <w:rFonts w:ascii="Arial" w:hAnsi="Arial" w:cs="Arial"/>
          <w:sz w:val="24"/>
          <w:szCs w:val="24"/>
        </w:rPr>
        <w:t xml:space="preserve">Brien Holden Foundation </w:t>
      </w:r>
    </w:p>
    <w:p w14:paraId="1DE0B19A" w14:textId="62760FC5" w:rsidR="00B16488" w:rsidRPr="006C470D" w:rsidRDefault="00B16488" w:rsidP="00B16488">
      <w:pPr>
        <w:pStyle w:val="ListParagraph"/>
        <w:numPr>
          <w:ilvl w:val="0"/>
          <w:numId w:val="13"/>
        </w:numPr>
        <w:rPr>
          <w:rFonts w:ascii="Arial" w:hAnsi="Arial" w:cs="Arial"/>
          <w:sz w:val="24"/>
          <w:szCs w:val="24"/>
        </w:rPr>
      </w:pPr>
      <w:r w:rsidRPr="006C470D">
        <w:rPr>
          <w:rFonts w:ascii="Arial" w:hAnsi="Arial" w:cs="Arial"/>
          <w:sz w:val="24"/>
          <w:szCs w:val="24"/>
        </w:rPr>
        <w:t xml:space="preserve">Renee Dodds </w:t>
      </w:r>
      <w:r w:rsidRPr="006C470D">
        <w:rPr>
          <w:rFonts w:ascii="Arial" w:hAnsi="Arial" w:cs="Arial"/>
          <w:sz w:val="24"/>
          <w:szCs w:val="24"/>
        </w:rPr>
        <w:t xml:space="preserve">- </w:t>
      </w:r>
      <w:r w:rsidRPr="006C470D">
        <w:rPr>
          <w:rFonts w:ascii="Arial" w:hAnsi="Arial" w:cs="Arial"/>
          <w:sz w:val="24"/>
          <w:szCs w:val="24"/>
        </w:rPr>
        <w:t xml:space="preserve">CBM Australia </w:t>
      </w:r>
    </w:p>
    <w:p w14:paraId="500A2DAC" w14:textId="24B64629" w:rsidR="00B16488" w:rsidRPr="006C470D" w:rsidRDefault="00B16488" w:rsidP="00B16488">
      <w:pPr>
        <w:pStyle w:val="ListParagraph"/>
        <w:numPr>
          <w:ilvl w:val="0"/>
          <w:numId w:val="13"/>
        </w:numPr>
        <w:rPr>
          <w:rFonts w:ascii="Arial" w:hAnsi="Arial" w:cs="Arial"/>
          <w:sz w:val="24"/>
          <w:szCs w:val="24"/>
        </w:rPr>
      </w:pPr>
      <w:r w:rsidRPr="006C470D">
        <w:rPr>
          <w:rFonts w:ascii="Arial" w:hAnsi="Arial" w:cs="Arial"/>
          <w:sz w:val="24"/>
          <w:szCs w:val="24"/>
        </w:rPr>
        <w:t xml:space="preserve">Katerina </w:t>
      </w:r>
      <w:proofErr w:type="spellStart"/>
      <w:r w:rsidRPr="006C470D">
        <w:rPr>
          <w:rFonts w:ascii="Arial" w:hAnsi="Arial" w:cs="Arial"/>
          <w:sz w:val="24"/>
          <w:szCs w:val="24"/>
        </w:rPr>
        <w:t>Kiburg</w:t>
      </w:r>
      <w:proofErr w:type="spellEnd"/>
      <w:r w:rsidRPr="006C470D">
        <w:rPr>
          <w:rFonts w:ascii="Arial" w:hAnsi="Arial" w:cs="Arial"/>
          <w:sz w:val="24"/>
          <w:szCs w:val="24"/>
        </w:rPr>
        <w:t xml:space="preserve"> </w:t>
      </w:r>
      <w:r w:rsidRPr="006C470D">
        <w:rPr>
          <w:rFonts w:ascii="Arial" w:hAnsi="Arial" w:cs="Arial"/>
          <w:sz w:val="24"/>
          <w:szCs w:val="24"/>
        </w:rPr>
        <w:t xml:space="preserve">- </w:t>
      </w:r>
      <w:r w:rsidRPr="006C470D">
        <w:rPr>
          <w:rFonts w:ascii="Arial" w:hAnsi="Arial" w:cs="Arial"/>
          <w:sz w:val="24"/>
          <w:szCs w:val="24"/>
        </w:rPr>
        <w:t xml:space="preserve">Centre for Eye Research Australia (CERA) </w:t>
      </w:r>
    </w:p>
    <w:p w14:paraId="3186F953" w14:textId="2B82484E" w:rsidR="00B16488" w:rsidRPr="006C470D" w:rsidRDefault="00B16488" w:rsidP="00B16488">
      <w:pPr>
        <w:pStyle w:val="ListParagraph"/>
        <w:numPr>
          <w:ilvl w:val="0"/>
          <w:numId w:val="13"/>
        </w:numPr>
        <w:rPr>
          <w:rFonts w:ascii="Arial" w:hAnsi="Arial" w:cs="Arial"/>
          <w:sz w:val="24"/>
          <w:szCs w:val="24"/>
        </w:rPr>
      </w:pPr>
      <w:r w:rsidRPr="006C470D">
        <w:rPr>
          <w:rFonts w:ascii="Arial" w:hAnsi="Arial" w:cs="Arial"/>
          <w:sz w:val="24"/>
          <w:szCs w:val="24"/>
        </w:rPr>
        <w:t>Geoffrey Painter</w:t>
      </w:r>
      <w:r w:rsidRPr="006C470D">
        <w:rPr>
          <w:rFonts w:ascii="Arial" w:hAnsi="Arial" w:cs="Arial"/>
          <w:sz w:val="24"/>
          <w:szCs w:val="24"/>
        </w:rPr>
        <w:t xml:space="preserve"> -</w:t>
      </w:r>
      <w:r w:rsidR="006C470D">
        <w:rPr>
          <w:rFonts w:ascii="Arial" w:hAnsi="Arial" w:cs="Arial"/>
          <w:sz w:val="24"/>
          <w:szCs w:val="24"/>
        </w:rPr>
        <w:t xml:space="preserve"> </w:t>
      </w:r>
      <w:r w:rsidRPr="006C470D">
        <w:rPr>
          <w:rFonts w:ascii="Arial" w:hAnsi="Arial" w:cs="Arial"/>
          <w:sz w:val="24"/>
          <w:szCs w:val="24"/>
        </w:rPr>
        <w:t xml:space="preserve">Foresight Australia </w:t>
      </w:r>
    </w:p>
    <w:p w14:paraId="2217B6D4" w14:textId="6732AE33" w:rsidR="00B16488" w:rsidRPr="006C470D" w:rsidRDefault="00B16488" w:rsidP="00B16488">
      <w:pPr>
        <w:pStyle w:val="ListParagraph"/>
        <w:numPr>
          <w:ilvl w:val="0"/>
          <w:numId w:val="13"/>
        </w:numPr>
        <w:rPr>
          <w:rFonts w:ascii="Arial" w:hAnsi="Arial" w:cs="Arial"/>
          <w:sz w:val="24"/>
          <w:szCs w:val="24"/>
        </w:rPr>
      </w:pPr>
      <w:r w:rsidRPr="006C470D">
        <w:rPr>
          <w:rFonts w:ascii="Arial" w:hAnsi="Arial" w:cs="Arial"/>
          <w:sz w:val="24"/>
          <w:szCs w:val="24"/>
        </w:rPr>
        <w:t>Wayne Tennent</w:t>
      </w:r>
      <w:r w:rsidRPr="006C470D">
        <w:rPr>
          <w:rFonts w:ascii="Arial" w:hAnsi="Arial" w:cs="Arial"/>
          <w:sz w:val="24"/>
          <w:szCs w:val="24"/>
        </w:rPr>
        <w:t xml:space="preserve"> - </w:t>
      </w:r>
      <w:proofErr w:type="spellStart"/>
      <w:r w:rsidRPr="006C470D">
        <w:rPr>
          <w:rFonts w:ascii="Arial" w:hAnsi="Arial" w:cs="Arial"/>
          <w:sz w:val="24"/>
          <w:szCs w:val="24"/>
        </w:rPr>
        <w:t>OneSight</w:t>
      </w:r>
      <w:proofErr w:type="spellEnd"/>
      <w:r w:rsidRPr="006C470D">
        <w:rPr>
          <w:rFonts w:ascii="Arial" w:hAnsi="Arial" w:cs="Arial"/>
          <w:sz w:val="24"/>
          <w:szCs w:val="24"/>
        </w:rPr>
        <w:t xml:space="preserve"> </w:t>
      </w:r>
    </w:p>
    <w:p w14:paraId="02CD960C" w14:textId="5BD708FE" w:rsidR="00B16488" w:rsidRPr="006C470D" w:rsidRDefault="00B16488" w:rsidP="00B16488">
      <w:pPr>
        <w:pStyle w:val="ListParagraph"/>
        <w:numPr>
          <w:ilvl w:val="0"/>
          <w:numId w:val="13"/>
        </w:numPr>
        <w:rPr>
          <w:rFonts w:ascii="Arial" w:hAnsi="Arial" w:cs="Arial"/>
          <w:sz w:val="24"/>
          <w:szCs w:val="24"/>
        </w:rPr>
      </w:pPr>
      <w:r w:rsidRPr="006C470D">
        <w:rPr>
          <w:rFonts w:ascii="Arial" w:hAnsi="Arial" w:cs="Arial"/>
          <w:sz w:val="24"/>
          <w:szCs w:val="24"/>
        </w:rPr>
        <w:t xml:space="preserve">Jane Cowan </w:t>
      </w:r>
      <w:r w:rsidRPr="006C470D">
        <w:rPr>
          <w:rFonts w:ascii="Arial" w:hAnsi="Arial" w:cs="Arial"/>
          <w:sz w:val="24"/>
          <w:szCs w:val="24"/>
        </w:rPr>
        <w:t xml:space="preserve">- </w:t>
      </w:r>
      <w:r w:rsidRPr="006C470D">
        <w:rPr>
          <w:rFonts w:ascii="Arial" w:hAnsi="Arial" w:cs="Arial"/>
          <w:sz w:val="24"/>
          <w:szCs w:val="24"/>
        </w:rPr>
        <w:t xml:space="preserve">Orthoptics Australia </w:t>
      </w:r>
    </w:p>
    <w:p w14:paraId="2401F239" w14:textId="1B7A873F" w:rsidR="00B16488" w:rsidRPr="006C470D" w:rsidRDefault="00B16488" w:rsidP="00B16488">
      <w:pPr>
        <w:pStyle w:val="ListParagraph"/>
        <w:numPr>
          <w:ilvl w:val="0"/>
          <w:numId w:val="13"/>
        </w:numPr>
        <w:rPr>
          <w:rFonts w:ascii="Arial" w:hAnsi="Arial" w:cs="Arial"/>
          <w:sz w:val="24"/>
          <w:szCs w:val="24"/>
        </w:rPr>
      </w:pPr>
      <w:r w:rsidRPr="006C470D">
        <w:rPr>
          <w:rFonts w:ascii="Arial" w:hAnsi="Arial" w:cs="Arial"/>
          <w:sz w:val="24"/>
          <w:szCs w:val="24"/>
        </w:rPr>
        <w:t>Verity Winter</w:t>
      </w:r>
      <w:r w:rsidRPr="006C470D">
        <w:rPr>
          <w:rFonts w:ascii="Arial" w:hAnsi="Arial" w:cs="Arial"/>
          <w:sz w:val="24"/>
          <w:szCs w:val="24"/>
        </w:rPr>
        <w:t xml:space="preserve"> - </w:t>
      </w:r>
      <w:r w:rsidRPr="006C470D">
        <w:rPr>
          <w:rFonts w:ascii="Arial" w:hAnsi="Arial" w:cs="Arial"/>
          <w:sz w:val="24"/>
          <w:szCs w:val="24"/>
        </w:rPr>
        <w:t>Royal Australasian College of Surgeons</w:t>
      </w:r>
    </w:p>
    <w:p w14:paraId="79B64075" w14:textId="507D440C" w:rsidR="00B16488" w:rsidRPr="006C470D" w:rsidRDefault="00B16488" w:rsidP="00B16488">
      <w:pPr>
        <w:pStyle w:val="ListParagraph"/>
        <w:numPr>
          <w:ilvl w:val="0"/>
          <w:numId w:val="13"/>
        </w:numPr>
        <w:rPr>
          <w:rFonts w:ascii="Arial" w:hAnsi="Arial" w:cs="Arial"/>
          <w:sz w:val="24"/>
          <w:szCs w:val="24"/>
        </w:rPr>
      </w:pPr>
      <w:r w:rsidRPr="006C470D">
        <w:rPr>
          <w:rFonts w:ascii="Arial" w:hAnsi="Arial" w:cs="Arial"/>
          <w:sz w:val="24"/>
          <w:szCs w:val="24"/>
        </w:rPr>
        <w:t>Myra Leung</w:t>
      </w:r>
      <w:r w:rsidRPr="006C470D">
        <w:rPr>
          <w:rFonts w:ascii="Arial" w:hAnsi="Arial" w:cs="Arial"/>
          <w:sz w:val="24"/>
          <w:szCs w:val="24"/>
        </w:rPr>
        <w:t xml:space="preserve"> - </w:t>
      </w:r>
      <w:r w:rsidRPr="006C470D">
        <w:rPr>
          <w:rFonts w:ascii="Arial" w:hAnsi="Arial" w:cs="Arial"/>
          <w:sz w:val="24"/>
          <w:szCs w:val="24"/>
        </w:rPr>
        <w:t xml:space="preserve">University of Canberra </w:t>
      </w:r>
    </w:p>
    <w:p w14:paraId="5FD3D1D9" w14:textId="198531AC" w:rsidR="00B16488" w:rsidRPr="006C470D" w:rsidRDefault="00B16488" w:rsidP="00B16488">
      <w:pPr>
        <w:pStyle w:val="ListParagraph"/>
        <w:numPr>
          <w:ilvl w:val="0"/>
          <w:numId w:val="13"/>
        </w:numPr>
        <w:rPr>
          <w:rFonts w:ascii="Arial" w:hAnsi="Arial" w:cs="Arial"/>
          <w:sz w:val="24"/>
          <w:szCs w:val="24"/>
        </w:rPr>
      </w:pPr>
      <w:r w:rsidRPr="006C470D">
        <w:rPr>
          <w:rFonts w:ascii="Arial" w:hAnsi="Arial" w:cs="Arial"/>
          <w:sz w:val="24"/>
          <w:szCs w:val="24"/>
        </w:rPr>
        <w:t>Sheela Kumaran</w:t>
      </w:r>
      <w:r w:rsidRPr="006C470D">
        <w:rPr>
          <w:rFonts w:ascii="Arial" w:hAnsi="Arial" w:cs="Arial"/>
          <w:sz w:val="24"/>
          <w:szCs w:val="24"/>
        </w:rPr>
        <w:t xml:space="preserve"> - </w:t>
      </w:r>
      <w:r w:rsidRPr="006C470D">
        <w:rPr>
          <w:rFonts w:ascii="Arial" w:hAnsi="Arial" w:cs="Arial"/>
          <w:sz w:val="24"/>
          <w:szCs w:val="24"/>
        </w:rPr>
        <w:t>UNSW School of Optometry</w:t>
      </w:r>
      <w:r w:rsidRPr="006C470D">
        <w:rPr>
          <w:rFonts w:ascii="Arial" w:hAnsi="Arial" w:cs="Arial"/>
          <w:sz w:val="24"/>
          <w:szCs w:val="24"/>
        </w:rPr>
        <w:t xml:space="preserve"> </w:t>
      </w:r>
      <w:r w:rsidRPr="006C470D">
        <w:rPr>
          <w:rFonts w:ascii="Arial" w:hAnsi="Arial" w:cs="Arial"/>
          <w:sz w:val="24"/>
          <w:szCs w:val="24"/>
        </w:rPr>
        <w:t>and Vision Science</w:t>
      </w:r>
    </w:p>
    <w:p w14:paraId="6D9C356E" w14:textId="25DE31B0" w:rsidR="001E497F" w:rsidRPr="006C470D" w:rsidRDefault="00B16488" w:rsidP="00B16488">
      <w:pPr>
        <w:pStyle w:val="ListParagraph"/>
        <w:numPr>
          <w:ilvl w:val="0"/>
          <w:numId w:val="13"/>
        </w:numPr>
        <w:rPr>
          <w:rFonts w:ascii="Arial" w:hAnsi="Arial" w:cs="Arial"/>
          <w:sz w:val="24"/>
          <w:szCs w:val="24"/>
        </w:rPr>
      </w:pPr>
      <w:r w:rsidRPr="006C470D">
        <w:rPr>
          <w:rFonts w:ascii="Arial" w:hAnsi="Arial" w:cs="Arial"/>
          <w:sz w:val="24"/>
          <w:szCs w:val="24"/>
        </w:rPr>
        <w:t>Garry Fitzpatrick</w:t>
      </w:r>
      <w:r w:rsidRPr="006C470D">
        <w:rPr>
          <w:rFonts w:ascii="Arial" w:hAnsi="Arial" w:cs="Arial"/>
          <w:sz w:val="24"/>
          <w:szCs w:val="24"/>
        </w:rPr>
        <w:t xml:space="preserve"> - </w:t>
      </w:r>
      <w:r w:rsidRPr="006C470D">
        <w:rPr>
          <w:rFonts w:ascii="Arial" w:hAnsi="Arial" w:cs="Arial"/>
          <w:sz w:val="24"/>
          <w:szCs w:val="24"/>
        </w:rPr>
        <w:t>University of Western</w:t>
      </w:r>
      <w:r w:rsidR="006C470D">
        <w:rPr>
          <w:rFonts w:ascii="Arial" w:hAnsi="Arial" w:cs="Arial"/>
          <w:sz w:val="24"/>
          <w:szCs w:val="24"/>
        </w:rPr>
        <w:t xml:space="preserve"> </w:t>
      </w:r>
      <w:r w:rsidRPr="006C470D">
        <w:rPr>
          <w:rFonts w:ascii="Arial" w:hAnsi="Arial" w:cs="Arial"/>
          <w:sz w:val="24"/>
          <w:szCs w:val="24"/>
        </w:rPr>
        <w:t>Australia</w:t>
      </w:r>
      <w:r w:rsidRPr="006C470D">
        <w:rPr>
          <w:rFonts w:ascii="Arial" w:hAnsi="Arial" w:cs="Arial"/>
          <w:sz w:val="24"/>
          <w:szCs w:val="24"/>
        </w:rPr>
        <w:t>.</w:t>
      </w:r>
      <w:r w:rsidRPr="006C470D">
        <w:rPr>
          <w:rFonts w:ascii="Arial" w:hAnsi="Arial" w:cs="Arial"/>
          <w:sz w:val="24"/>
          <w:szCs w:val="24"/>
        </w:rPr>
        <w:t xml:space="preserve">  </w:t>
      </w:r>
    </w:p>
    <w:p w14:paraId="7295706D" w14:textId="36AC8850" w:rsidR="001957CA" w:rsidRPr="007C4110" w:rsidRDefault="00D216AA" w:rsidP="001957CA">
      <w:pPr>
        <w:pStyle w:val="Heading1"/>
        <w:rPr>
          <w:rFonts w:ascii="Arial" w:hAnsi="Arial" w:cs="Arial"/>
        </w:rPr>
      </w:pPr>
      <w:bookmarkStart w:id="32" w:name="_Toc149716924"/>
      <w:r>
        <w:rPr>
          <w:rFonts w:ascii="Arial" w:hAnsi="Arial" w:cs="Arial"/>
        </w:rPr>
        <w:t>2022 – 2023 Highlights</w:t>
      </w:r>
      <w:bookmarkEnd w:id="32"/>
    </w:p>
    <w:p w14:paraId="45E6180F" w14:textId="20490F7E" w:rsidR="001957CA" w:rsidRPr="007C4110" w:rsidRDefault="00D216AA" w:rsidP="00AB034A">
      <w:pPr>
        <w:pStyle w:val="Heading2"/>
        <w:rPr>
          <w:rFonts w:ascii="Arial" w:hAnsi="Arial" w:cs="Arial"/>
        </w:rPr>
      </w:pPr>
      <w:bookmarkStart w:id="33" w:name="_Toc149716925"/>
      <w:r>
        <w:rPr>
          <w:rFonts w:ascii="Arial" w:hAnsi="Arial" w:cs="Arial"/>
        </w:rPr>
        <w:t>World Sight Day</w:t>
      </w:r>
      <w:bookmarkEnd w:id="33"/>
    </w:p>
    <w:p w14:paraId="1C60FF82" w14:textId="77777777" w:rsidR="00D216AA" w:rsidRPr="006C470D" w:rsidRDefault="00D216AA" w:rsidP="00D216AA">
      <w:pPr>
        <w:rPr>
          <w:rFonts w:ascii="Arial" w:hAnsi="Arial" w:cs="Arial"/>
          <w:sz w:val="24"/>
          <w:szCs w:val="24"/>
        </w:rPr>
      </w:pPr>
      <w:r w:rsidRPr="006C470D">
        <w:rPr>
          <w:rFonts w:ascii="Arial" w:hAnsi="Arial" w:cs="Arial"/>
          <w:sz w:val="24"/>
          <w:szCs w:val="24"/>
        </w:rPr>
        <w:t xml:space="preserve">This year’s World Sight Day (October 13, 2022) was the most successful for Vision 2020 Australia, based on media coverage, social media activity and political engagement. </w:t>
      </w:r>
    </w:p>
    <w:p w14:paraId="62BE708F" w14:textId="77777777" w:rsidR="00D216AA" w:rsidRPr="006C470D" w:rsidRDefault="00D216AA" w:rsidP="00D216AA">
      <w:pPr>
        <w:rPr>
          <w:rFonts w:ascii="Arial" w:hAnsi="Arial" w:cs="Arial"/>
          <w:sz w:val="24"/>
          <w:szCs w:val="24"/>
        </w:rPr>
      </w:pPr>
      <w:r w:rsidRPr="006C470D">
        <w:rPr>
          <w:rFonts w:ascii="Arial" w:hAnsi="Arial" w:cs="Arial"/>
          <w:sz w:val="24"/>
          <w:szCs w:val="24"/>
        </w:rPr>
        <w:t xml:space="preserve">Our activities were anchored by two initiatives: an activation at NSW Parliament House and national media coverage via a live interview with Chair, Christopher </w:t>
      </w:r>
      <w:r w:rsidRPr="006C470D">
        <w:rPr>
          <w:rFonts w:ascii="Arial" w:hAnsi="Arial" w:cs="Arial"/>
          <w:sz w:val="24"/>
          <w:szCs w:val="24"/>
        </w:rPr>
        <w:lastRenderedPageBreak/>
        <w:t>Pyne. Overall, our earned traditional media coverage for World Sight Day 2022 resulted in an audience reach of 274,310 people.</w:t>
      </w:r>
    </w:p>
    <w:p w14:paraId="227EB582" w14:textId="41BA1FE0" w:rsidR="00D216AA" w:rsidRPr="006C470D" w:rsidRDefault="00D216AA" w:rsidP="00D216AA">
      <w:pPr>
        <w:rPr>
          <w:rFonts w:ascii="Arial" w:hAnsi="Arial" w:cs="Arial"/>
          <w:sz w:val="24"/>
          <w:szCs w:val="24"/>
        </w:rPr>
      </w:pPr>
      <w:r w:rsidRPr="006C470D">
        <w:rPr>
          <w:rFonts w:ascii="Arial" w:hAnsi="Arial" w:cs="Arial"/>
          <w:sz w:val="24"/>
          <w:szCs w:val="24"/>
        </w:rPr>
        <w:t>The NSW Parliament activation proved effective, with a tangible value proposition for parliamentarians (free eye tests) and a set-up that enabled sharable content across their personal communication channels. Eighty-five people were tested over a seven-hour period at the activation site.</w:t>
      </w:r>
    </w:p>
    <w:p w14:paraId="23517BE4" w14:textId="409CEC08" w:rsidR="001957CA" w:rsidRPr="007C4110" w:rsidRDefault="00D216AA" w:rsidP="00AB034A">
      <w:pPr>
        <w:pStyle w:val="Heading2"/>
        <w:rPr>
          <w:rFonts w:ascii="Arial" w:hAnsi="Arial" w:cs="Arial"/>
        </w:rPr>
      </w:pPr>
      <w:bookmarkStart w:id="34" w:name="_Toc149716926"/>
      <w:r>
        <w:rPr>
          <w:rFonts w:ascii="Arial" w:hAnsi="Arial" w:cs="Arial"/>
        </w:rPr>
        <w:t>NSW Election Campaign</w:t>
      </w:r>
      <w:bookmarkEnd w:id="34"/>
    </w:p>
    <w:p w14:paraId="4E4C8089" w14:textId="77777777" w:rsidR="00D216AA" w:rsidRPr="006C470D" w:rsidRDefault="00D216AA" w:rsidP="00D216AA">
      <w:pPr>
        <w:rPr>
          <w:rFonts w:ascii="Arial" w:hAnsi="Arial" w:cs="Arial"/>
          <w:sz w:val="24"/>
          <w:szCs w:val="24"/>
        </w:rPr>
      </w:pPr>
      <w:r w:rsidRPr="006C470D">
        <w:rPr>
          <w:rFonts w:ascii="Arial" w:hAnsi="Arial" w:cs="Arial"/>
          <w:sz w:val="24"/>
          <w:szCs w:val="24"/>
        </w:rPr>
        <w:t>Vision 2020 Australia launched a campaign ahead of the NSW state election on March 25, led by the key calls for action on the reduction of cataract surgery waiting times in public hospitals, which are the highest in the country.</w:t>
      </w:r>
    </w:p>
    <w:p w14:paraId="5F9CAAF2" w14:textId="77777777" w:rsidR="00D216AA" w:rsidRPr="006C470D" w:rsidRDefault="00D216AA" w:rsidP="00D216AA">
      <w:pPr>
        <w:rPr>
          <w:rFonts w:ascii="Arial" w:hAnsi="Arial" w:cs="Arial"/>
          <w:sz w:val="24"/>
          <w:szCs w:val="24"/>
        </w:rPr>
      </w:pPr>
      <w:r w:rsidRPr="006C470D">
        <w:rPr>
          <w:rFonts w:ascii="Arial" w:hAnsi="Arial" w:cs="Arial"/>
          <w:sz w:val="24"/>
          <w:szCs w:val="24"/>
        </w:rPr>
        <w:t xml:space="preserve">Led by earned media, social media content and engagement with election candidates, this was a successful campaign, and was capped by the NSW Ministry of Health announcing changes to the urgency categorisation of cataract surgery for the second eye of a patient, three days after the state election. </w:t>
      </w:r>
    </w:p>
    <w:p w14:paraId="59C12A8A" w14:textId="77777777" w:rsidR="00D216AA" w:rsidRPr="006C470D" w:rsidRDefault="00D216AA" w:rsidP="00D216AA">
      <w:pPr>
        <w:rPr>
          <w:rFonts w:ascii="Arial" w:hAnsi="Arial" w:cs="Arial"/>
          <w:sz w:val="24"/>
          <w:szCs w:val="24"/>
        </w:rPr>
      </w:pPr>
      <w:r w:rsidRPr="006C470D">
        <w:rPr>
          <w:rFonts w:ascii="Arial" w:hAnsi="Arial" w:cs="Arial"/>
          <w:sz w:val="24"/>
          <w:szCs w:val="24"/>
        </w:rPr>
        <w:t xml:space="preserve">This change means that a patient presenting for cataract removal for their second eye at a public hospital will be entered on to the elective surgery waitlist as a category 2, resulting in surgery within 90 days. </w:t>
      </w:r>
    </w:p>
    <w:p w14:paraId="5E07453E" w14:textId="77777777" w:rsidR="00D216AA" w:rsidRPr="006C470D" w:rsidRDefault="00D216AA" w:rsidP="00D216AA">
      <w:pPr>
        <w:rPr>
          <w:rFonts w:ascii="Arial" w:hAnsi="Arial" w:cs="Arial"/>
          <w:sz w:val="24"/>
          <w:szCs w:val="24"/>
        </w:rPr>
      </w:pPr>
      <w:r w:rsidRPr="006C470D">
        <w:rPr>
          <w:rFonts w:ascii="Arial" w:hAnsi="Arial" w:cs="Arial"/>
          <w:sz w:val="24"/>
          <w:szCs w:val="24"/>
        </w:rPr>
        <w:t xml:space="preserve">During </w:t>
      </w:r>
      <w:proofErr w:type="gramStart"/>
      <w:r w:rsidRPr="006C470D">
        <w:rPr>
          <w:rFonts w:ascii="Arial" w:hAnsi="Arial" w:cs="Arial"/>
          <w:sz w:val="24"/>
          <w:szCs w:val="24"/>
        </w:rPr>
        <w:t>March,</w:t>
      </w:r>
      <w:proofErr w:type="gramEnd"/>
      <w:r w:rsidRPr="006C470D">
        <w:rPr>
          <w:rFonts w:ascii="Arial" w:hAnsi="Arial" w:cs="Arial"/>
          <w:sz w:val="24"/>
          <w:szCs w:val="24"/>
        </w:rPr>
        <w:t xml:space="preserve"> 2023 until election day on March 25, our campaign resulted in:</w:t>
      </w:r>
    </w:p>
    <w:p w14:paraId="57F855BB" w14:textId="77777777" w:rsidR="00D216AA" w:rsidRPr="006C470D" w:rsidRDefault="00D216AA" w:rsidP="00D216AA">
      <w:pPr>
        <w:pStyle w:val="ListParagraph"/>
        <w:numPr>
          <w:ilvl w:val="0"/>
          <w:numId w:val="27"/>
        </w:numPr>
        <w:rPr>
          <w:rFonts w:ascii="Arial" w:hAnsi="Arial" w:cs="Arial"/>
          <w:sz w:val="24"/>
          <w:szCs w:val="24"/>
        </w:rPr>
      </w:pPr>
      <w:r w:rsidRPr="006C470D">
        <w:rPr>
          <w:rFonts w:ascii="Arial" w:hAnsi="Arial" w:cs="Arial"/>
          <w:sz w:val="24"/>
          <w:szCs w:val="24"/>
        </w:rPr>
        <w:t>25 media articles (19 online media articles, two radio stories, two external social media stories, two mainstream media print stories, including coverage in the Australian)</w:t>
      </w:r>
    </w:p>
    <w:p w14:paraId="6CFDCA96" w14:textId="77777777" w:rsidR="00D216AA" w:rsidRPr="006C470D" w:rsidRDefault="00D216AA" w:rsidP="00D216AA">
      <w:pPr>
        <w:pStyle w:val="ListParagraph"/>
        <w:numPr>
          <w:ilvl w:val="0"/>
          <w:numId w:val="27"/>
        </w:numPr>
        <w:rPr>
          <w:rFonts w:ascii="Arial" w:hAnsi="Arial" w:cs="Arial"/>
          <w:sz w:val="24"/>
          <w:szCs w:val="24"/>
        </w:rPr>
      </w:pPr>
      <w:r w:rsidRPr="006C470D">
        <w:rPr>
          <w:rFonts w:ascii="Arial" w:hAnsi="Arial" w:cs="Arial"/>
          <w:sz w:val="24"/>
          <w:szCs w:val="24"/>
        </w:rPr>
        <w:t xml:space="preserve">Potential Audience Reach of 2.3 million people as a result of our earned media </w:t>
      </w:r>
      <w:proofErr w:type="gramStart"/>
      <w:r w:rsidRPr="006C470D">
        <w:rPr>
          <w:rFonts w:ascii="Arial" w:hAnsi="Arial" w:cs="Arial"/>
          <w:sz w:val="24"/>
          <w:szCs w:val="24"/>
        </w:rPr>
        <w:t>coverage</w:t>
      </w:r>
      <w:proofErr w:type="gramEnd"/>
    </w:p>
    <w:p w14:paraId="33B5F823" w14:textId="5F51CCA9" w:rsidR="00D216AA" w:rsidRPr="006C470D" w:rsidRDefault="00D216AA" w:rsidP="00D216AA">
      <w:pPr>
        <w:pStyle w:val="ListParagraph"/>
        <w:numPr>
          <w:ilvl w:val="0"/>
          <w:numId w:val="27"/>
        </w:numPr>
        <w:rPr>
          <w:rFonts w:ascii="Arial" w:hAnsi="Arial" w:cs="Arial"/>
          <w:sz w:val="24"/>
          <w:szCs w:val="24"/>
        </w:rPr>
      </w:pPr>
      <w:r w:rsidRPr="006C470D">
        <w:rPr>
          <w:rFonts w:ascii="Arial" w:hAnsi="Arial" w:cs="Arial"/>
          <w:sz w:val="24"/>
          <w:szCs w:val="24"/>
        </w:rPr>
        <w:t>Advertising Value Equivalency of $217,671 over 30 days.</w:t>
      </w:r>
    </w:p>
    <w:p w14:paraId="31750605" w14:textId="25D55919" w:rsidR="00D216AA" w:rsidRPr="007C4110" w:rsidRDefault="00D216AA" w:rsidP="00D216AA">
      <w:pPr>
        <w:pStyle w:val="Heading2"/>
        <w:rPr>
          <w:rFonts w:ascii="Arial" w:hAnsi="Arial" w:cs="Arial"/>
        </w:rPr>
      </w:pPr>
      <w:bookmarkStart w:id="35" w:name="_Toc149716927"/>
      <w:r>
        <w:rPr>
          <w:rFonts w:ascii="Arial" w:hAnsi="Arial" w:cs="Arial"/>
        </w:rPr>
        <w:t>2022 Accessibility and Inclusion are Easy Dinner</w:t>
      </w:r>
      <w:bookmarkEnd w:id="35"/>
    </w:p>
    <w:p w14:paraId="4F42429D" w14:textId="77777777" w:rsidR="00D216AA" w:rsidRPr="006C470D" w:rsidRDefault="00D216AA" w:rsidP="00D216AA">
      <w:pPr>
        <w:rPr>
          <w:rFonts w:ascii="Arial" w:hAnsi="Arial" w:cs="Arial"/>
          <w:sz w:val="24"/>
          <w:szCs w:val="24"/>
        </w:rPr>
      </w:pPr>
      <w:r w:rsidRPr="006C470D">
        <w:rPr>
          <w:rFonts w:ascii="Arial" w:hAnsi="Arial" w:cs="Arial"/>
          <w:sz w:val="24"/>
          <w:szCs w:val="24"/>
        </w:rPr>
        <w:t xml:space="preserve">Vision 2020 Australia, our members, and parliamentarians from all sides of politics gathered at Parliament House in </w:t>
      </w:r>
      <w:proofErr w:type="gramStart"/>
      <w:r w:rsidRPr="006C470D">
        <w:rPr>
          <w:rFonts w:ascii="Arial" w:hAnsi="Arial" w:cs="Arial"/>
          <w:sz w:val="24"/>
          <w:szCs w:val="24"/>
        </w:rPr>
        <w:t>November,</w:t>
      </w:r>
      <w:proofErr w:type="gramEnd"/>
      <w:r w:rsidRPr="006C470D">
        <w:rPr>
          <w:rFonts w:ascii="Arial" w:hAnsi="Arial" w:cs="Arial"/>
          <w:sz w:val="24"/>
          <w:szCs w:val="24"/>
        </w:rPr>
        <w:t xml:space="preserve"> 2022, for an evening to draw attention to the importance of services and accessibility for people who are blind or have low vision.</w:t>
      </w:r>
    </w:p>
    <w:p w14:paraId="443C5454" w14:textId="77777777" w:rsidR="00D216AA" w:rsidRPr="006C470D" w:rsidRDefault="00D216AA" w:rsidP="00D216AA">
      <w:pPr>
        <w:rPr>
          <w:rFonts w:ascii="Arial" w:hAnsi="Arial" w:cs="Arial"/>
          <w:sz w:val="24"/>
          <w:szCs w:val="24"/>
        </w:rPr>
      </w:pPr>
      <w:r w:rsidRPr="006C470D">
        <w:rPr>
          <w:rFonts w:ascii="Arial" w:hAnsi="Arial" w:cs="Arial"/>
          <w:sz w:val="24"/>
          <w:szCs w:val="24"/>
        </w:rPr>
        <w:t>Parliamentary Friends Group for Eye Health and Vision Care co-chairs, Meryl Swanson MP and Hon Dr David Gillespie MP, and Vision 2020 Australia Chair, Hon Christopher Pyne were thrilled to host our special guests, including the wonderful Maggie Beer AO who curated a delectable three course, accessible vegetarian meal.</w:t>
      </w:r>
    </w:p>
    <w:p w14:paraId="02434547" w14:textId="77777777" w:rsidR="00D216AA" w:rsidRPr="006C470D" w:rsidRDefault="00D216AA" w:rsidP="00D216AA">
      <w:pPr>
        <w:rPr>
          <w:rFonts w:ascii="Arial" w:hAnsi="Arial" w:cs="Arial"/>
          <w:sz w:val="24"/>
          <w:szCs w:val="24"/>
        </w:rPr>
      </w:pPr>
      <w:r w:rsidRPr="006C470D">
        <w:rPr>
          <w:rFonts w:ascii="Arial" w:hAnsi="Arial" w:cs="Arial"/>
          <w:sz w:val="24"/>
          <w:szCs w:val="24"/>
        </w:rPr>
        <w:t>Julee-anne Bell delivered an emotive performance for our guests, while Blind Citizens Australia president and Vision 2020 Director, Fiona Woods, gave an insight from someone with lived experience as to why it’s important to make events accessible.</w:t>
      </w:r>
    </w:p>
    <w:p w14:paraId="0219A9C7" w14:textId="5796B5B6" w:rsidR="00D216AA" w:rsidRPr="006C470D" w:rsidRDefault="00D216AA" w:rsidP="00D216AA">
      <w:pPr>
        <w:rPr>
          <w:rFonts w:ascii="Arial" w:hAnsi="Arial" w:cs="Arial"/>
          <w:sz w:val="24"/>
          <w:szCs w:val="24"/>
        </w:rPr>
      </w:pPr>
      <w:r w:rsidRPr="006C470D">
        <w:rPr>
          <w:rFonts w:ascii="Arial" w:hAnsi="Arial" w:cs="Arial"/>
          <w:sz w:val="24"/>
          <w:szCs w:val="24"/>
        </w:rPr>
        <w:t xml:space="preserve">We’re thankful for the support of The Fred Hollows Foundation, Novartis, Optometry Australia, The Royal </w:t>
      </w:r>
      <w:proofErr w:type="gramStart"/>
      <w:r w:rsidRPr="006C470D">
        <w:rPr>
          <w:rFonts w:ascii="Arial" w:hAnsi="Arial" w:cs="Arial"/>
          <w:sz w:val="24"/>
          <w:szCs w:val="24"/>
        </w:rPr>
        <w:t>Australian</w:t>
      </w:r>
      <w:proofErr w:type="gramEnd"/>
      <w:r w:rsidRPr="006C470D">
        <w:rPr>
          <w:rFonts w:ascii="Arial" w:hAnsi="Arial" w:cs="Arial"/>
          <w:sz w:val="24"/>
          <w:szCs w:val="24"/>
        </w:rPr>
        <w:t xml:space="preserve"> and New Zealand College of Ophthalmologists (RANZCO) for this year’s event and also thank Vision Australia and Bindi Maps for their counsel and assistance to make the night accessible and inclusive.</w:t>
      </w:r>
    </w:p>
    <w:p w14:paraId="0ED97F90" w14:textId="1A56489B" w:rsidR="00D216AA" w:rsidRPr="007C4110" w:rsidRDefault="00D216AA" w:rsidP="00D216AA">
      <w:pPr>
        <w:pStyle w:val="Heading2"/>
        <w:rPr>
          <w:rFonts w:ascii="Arial" w:hAnsi="Arial" w:cs="Arial"/>
        </w:rPr>
      </w:pPr>
      <w:bookmarkStart w:id="36" w:name="_Toc149716928"/>
      <w:r>
        <w:rPr>
          <w:rFonts w:ascii="Arial" w:hAnsi="Arial" w:cs="Arial"/>
        </w:rPr>
        <w:lastRenderedPageBreak/>
        <w:t>Lunch &amp; Learn Series</w:t>
      </w:r>
      <w:bookmarkEnd w:id="36"/>
    </w:p>
    <w:p w14:paraId="0DBD37ED" w14:textId="77777777" w:rsidR="00D216AA" w:rsidRPr="006C470D" w:rsidRDefault="00D216AA" w:rsidP="00D216AA">
      <w:pPr>
        <w:rPr>
          <w:rFonts w:ascii="Arial" w:hAnsi="Arial" w:cs="Arial"/>
          <w:sz w:val="24"/>
          <w:szCs w:val="24"/>
        </w:rPr>
      </w:pPr>
      <w:r w:rsidRPr="006C470D">
        <w:rPr>
          <w:rFonts w:ascii="Arial" w:hAnsi="Arial" w:cs="Arial"/>
          <w:sz w:val="24"/>
          <w:szCs w:val="24"/>
        </w:rPr>
        <w:t xml:space="preserve">As an added benefit to being a member of Vision 2020 Australia, we launched a new education and information series in 2023 that is exclusive to members.  </w:t>
      </w:r>
    </w:p>
    <w:p w14:paraId="2B127F83" w14:textId="77777777" w:rsidR="00D216AA" w:rsidRPr="006C470D" w:rsidRDefault="00D216AA" w:rsidP="00D216AA">
      <w:pPr>
        <w:rPr>
          <w:rFonts w:ascii="Arial" w:hAnsi="Arial" w:cs="Arial"/>
          <w:sz w:val="24"/>
          <w:szCs w:val="24"/>
        </w:rPr>
      </w:pPr>
      <w:r w:rsidRPr="006C470D">
        <w:rPr>
          <w:rFonts w:ascii="Arial" w:hAnsi="Arial" w:cs="Arial"/>
          <w:sz w:val="24"/>
          <w:szCs w:val="24"/>
        </w:rPr>
        <w:t xml:space="preserve">Our Lunch &amp; Learn series offered relevant, sector-based sessions to inform and inspire and is the first step in building </w:t>
      </w:r>
      <w:proofErr w:type="spellStart"/>
      <w:proofErr w:type="gramStart"/>
      <w:r w:rsidRPr="006C470D">
        <w:rPr>
          <w:rFonts w:ascii="Arial" w:hAnsi="Arial" w:cs="Arial"/>
          <w:sz w:val="24"/>
          <w:szCs w:val="24"/>
        </w:rPr>
        <w:t>a</w:t>
      </w:r>
      <w:proofErr w:type="spellEnd"/>
      <w:proofErr w:type="gramEnd"/>
      <w:r w:rsidRPr="006C470D">
        <w:rPr>
          <w:rFonts w:ascii="Arial" w:hAnsi="Arial" w:cs="Arial"/>
          <w:sz w:val="24"/>
          <w:szCs w:val="24"/>
        </w:rPr>
        <w:t xml:space="preserve"> education repository for member-only access, on demand.</w:t>
      </w:r>
    </w:p>
    <w:p w14:paraId="7F47383A" w14:textId="77777777" w:rsidR="00D216AA" w:rsidRPr="006C470D" w:rsidRDefault="00D216AA" w:rsidP="00D216AA">
      <w:pPr>
        <w:rPr>
          <w:rFonts w:ascii="Arial" w:hAnsi="Arial" w:cs="Arial"/>
          <w:sz w:val="24"/>
          <w:szCs w:val="24"/>
        </w:rPr>
      </w:pPr>
      <w:r w:rsidRPr="006C470D">
        <w:rPr>
          <w:rFonts w:ascii="Arial" w:hAnsi="Arial" w:cs="Arial"/>
          <w:sz w:val="24"/>
          <w:szCs w:val="24"/>
        </w:rPr>
        <w:t>During the year topics included the World Health Organisation’s Vision and Eye Care Program and the Eye Care Competency Framework, as well as environmental sustainability strategies for organisations.</w:t>
      </w:r>
    </w:p>
    <w:p w14:paraId="140D5A3D" w14:textId="77C07A4F" w:rsidR="00D216AA" w:rsidRPr="006C470D" w:rsidRDefault="00D216AA" w:rsidP="00D216AA">
      <w:pPr>
        <w:rPr>
          <w:rFonts w:ascii="Arial" w:hAnsi="Arial" w:cs="Arial"/>
          <w:sz w:val="24"/>
          <w:szCs w:val="24"/>
        </w:rPr>
      </w:pPr>
      <w:r w:rsidRPr="006C470D">
        <w:rPr>
          <w:rFonts w:ascii="Arial" w:hAnsi="Arial" w:cs="Arial"/>
          <w:sz w:val="24"/>
          <w:szCs w:val="24"/>
        </w:rPr>
        <w:t>We look forward to bringing more insightful sessions over the next 12 months.</w:t>
      </w:r>
    </w:p>
    <w:p w14:paraId="7B156D59" w14:textId="7DB3B7AE" w:rsidR="00D216AA" w:rsidRPr="007C4110" w:rsidRDefault="00D216AA" w:rsidP="00D216AA">
      <w:pPr>
        <w:pStyle w:val="Heading2"/>
        <w:rPr>
          <w:rFonts w:ascii="Arial" w:hAnsi="Arial" w:cs="Arial"/>
        </w:rPr>
      </w:pPr>
      <w:bookmarkStart w:id="37" w:name="_Toc149716929"/>
      <w:r>
        <w:rPr>
          <w:rFonts w:ascii="Arial" w:hAnsi="Arial" w:cs="Arial"/>
        </w:rPr>
        <w:t>2023 Barry Jones Vision Oration</w:t>
      </w:r>
      <w:bookmarkEnd w:id="37"/>
    </w:p>
    <w:p w14:paraId="544CFAB8" w14:textId="77777777" w:rsidR="00D216AA" w:rsidRPr="006C470D" w:rsidRDefault="00D216AA" w:rsidP="00D216AA">
      <w:pPr>
        <w:rPr>
          <w:rFonts w:ascii="Arial" w:hAnsi="Arial" w:cs="Arial"/>
          <w:sz w:val="24"/>
          <w:szCs w:val="24"/>
        </w:rPr>
      </w:pPr>
      <w:r w:rsidRPr="006C470D">
        <w:rPr>
          <w:rFonts w:ascii="Arial" w:hAnsi="Arial" w:cs="Arial"/>
          <w:sz w:val="24"/>
          <w:szCs w:val="24"/>
        </w:rPr>
        <w:t xml:space="preserve">The annual Barry Jones Vision Oration is an event to recognise an outstanding Australian who has worked tirelessly to either eliminate preventable blindness and vision loss as well as to ensure the full participation in society of people who are blind or have low vision. </w:t>
      </w:r>
    </w:p>
    <w:p w14:paraId="055C002E" w14:textId="77777777" w:rsidR="00D216AA" w:rsidRPr="006C470D" w:rsidRDefault="00D216AA" w:rsidP="00D216AA">
      <w:pPr>
        <w:rPr>
          <w:rFonts w:ascii="Arial" w:hAnsi="Arial" w:cs="Arial"/>
          <w:sz w:val="24"/>
          <w:szCs w:val="24"/>
        </w:rPr>
      </w:pPr>
      <w:r w:rsidRPr="006C470D">
        <w:rPr>
          <w:rFonts w:ascii="Arial" w:hAnsi="Arial" w:cs="Arial"/>
          <w:sz w:val="24"/>
          <w:szCs w:val="24"/>
        </w:rPr>
        <w:t>We were thrilled to have ABC Disability Affairs reporter, Nas Campanella, deliver this year’s oration.</w:t>
      </w:r>
    </w:p>
    <w:p w14:paraId="79E487C8" w14:textId="77777777" w:rsidR="00D216AA" w:rsidRPr="006C470D" w:rsidRDefault="00D216AA" w:rsidP="00D216AA">
      <w:pPr>
        <w:rPr>
          <w:rFonts w:ascii="Arial" w:hAnsi="Arial" w:cs="Arial"/>
          <w:sz w:val="24"/>
          <w:szCs w:val="24"/>
        </w:rPr>
      </w:pPr>
      <w:r w:rsidRPr="006C470D">
        <w:rPr>
          <w:rFonts w:ascii="Arial" w:hAnsi="Arial" w:cs="Arial"/>
          <w:sz w:val="24"/>
          <w:szCs w:val="24"/>
        </w:rPr>
        <w:t xml:space="preserve">Nas lost her sight when she was six months old and has a sensitivity condition called Charcot-Marie-Tooth which means she can’t read Braille. Nas has supported young people with vision impairments to transition into mainstream schooling </w:t>
      </w:r>
      <w:proofErr w:type="gramStart"/>
      <w:r w:rsidRPr="006C470D">
        <w:rPr>
          <w:rFonts w:ascii="Arial" w:hAnsi="Arial" w:cs="Arial"/>
          <w:sz w:val="24"/>
          <w:szCs w:val="24"/>
        </w:rPr>
        <w:t>and also</w:t>
      </w:r>
      <w:proofErr w:type="gramEnd"/>
      <w:r w:rsidRPr="006C470D">
        <w:rPr>
          <w:rFonts w:ascii="Arial" w:hAnsi="Arial" w:cs="Arial"/>
          <w:sz w:val="24"/>
          <w:szCs w:val="24"/>
        </w:rPr>
        <w:t xml:space="preserve"> works as a mentor to people with disabilities and mental illness. </w:t>
      </w:r>
    </w:p>
    <w:p w14:paraId="7CEA00BD" w14:textId="77777777" w:rsidR="00D216AA" w:rsidRPr="006C470D" w:rsidRDefault="00D216AA" w:rsidP="00D216AA">
      <w:pPr>
        <w:rPr>
          <w:rFonts w:ascii="Arial" w:hAnsi="Arial" w:cs="Arial"/>
          <w:sz w:val="24"/>
          <w:szCs w:val="24"/>
        </w:rPr>
      </w:pPr>
      <w:r w:rsidRPr="006C470D">
        <w:rPr>
          <w:rFonts w:ascii="Arial" w:hAnsi="Arial" w:cs="Arial"/>
          <w:sz w:val="24"/>
          <w:szCs w:val="24"/>
        </w:rPr>
        <w:t xml:space="preserve">In 2022, Nas became a mother for the first </w:t>
      </w:r>
      <w:proofErr w:type="gramStart"/>
      <w:r w:rsidRPr="006C470D">
        <w:rPr>
          <w:rFonts w:ascii="Arial" w:hAnsi="Arial" w:cs="Arial"/>
          <w:sz w:val="24"/>
          <w:szCs w:val="24"/>
        </w:rPr>
        <w:t>time</w:t>
      </w:r>
      <w:proofErr w:type="gramEnd"/>
      <w:r w:rsidRPr="006C470D">
        <w:rPr>
          <w:rFonts w:ascii="Arial" w:hAnsi="Arial" w:cs="Arial"/>
          <w:sz w:val="24"/>
          <w:szCs w:val="24"/>
        </w:rPr>
        <w:t xml:space="preserve"> and she shared her journey of preparing for motherhood when you also live with disability, including the supports and services available, the pregnancy journey and overcoming prejudice.</w:t>
      </w:r>
    </w:p>
    <w:p w14:paraId="6E423AEE" w14:textId="1D798960" w:rsidR="00D216AA" w:rsidRPr="006C470D" w:rsidRDefault="00D216AA" w:rsidP="00D216AA">
      <w:pPr>
        <w:rPr>
          <w:rFonts w:ascii="Arial" w:hAnsi="Arial" w:cs="Arial"/>
          <w:sz w:val="24"/>
          <w:szCs w:val="24"/>
        </w:rPr>
      </w:pPr>
      <w:r w:rsidRPr="006C470D">
        <w:rPr>
          <w:rFonts w:ascii="Arial" w:hAnsi="Arial" w:cs="Arial"/>
          <w:sz w:val="24"/>
          <w:szCs w:val="24"/>
        </w:rPr>
        <w:t xml:space="preserve">Her oration continued the tradition of a powerful and </w:t>
      </w:r>
      <w:r w:rsidR="006C470D" w:rsidRPr="006C470D">
        <w:rPr>
          <w:rFonts w:ascii="Arial" w:hAnsi="Arial" w:cs="Arial"/>
          <w:sz w:val="24"/>
          <w:szCs w:val="24"/>
        </w:rPr>
        <w:t>thought-provoking</w:t>
      </w:r>
      <w:r w:rsidRPr="006C470D">
        <w:rPr>
          <w:rFonts w:ascii="Arial" w:hAnsi="Arial" w:cs="Arial"/>
          <w:sz w:val="24"/>
          <w:szCs w:val="24"/>
        </w:rPr>
        <w:t xml:space="preserve"> address as she challenged for meaningful change across health, education and employment for people who are blind or have low vision.</w:t>
      </w:r>
    </w:p>
    <w:p w14:paraId="76B55F55" w14:textId="0EC92DDA" w:rsidR="00D216AA" w:rsidRPr="007C4110" w:rsidRDefault="00D216AA" w:rsidP="00D216AA">
      <w:pPr>
        <w:pStyle w:val="Heading2"/>
        <w:rPr>
          <w:rFonts w:ascii="Arial" w:hAnsi="Arial" w:cs="Arial"/>
        </w:rPr>
      </w:pPr>
      <w:bookmarkStart w:id="38" w:name="_Toc149716930"/>
      <w:r>
        <w:rPr>
          <w:rFonts w:ascii="Arial" w:hAnsi="Arial" w:cs="Arial"/>
        </w:rPr>
        <w:t xml:space="preserve">Audio Description for ABC </w:t>
      </w:r>
      <w:proofErr w:type="spellStart"/>
      <w:r>
        <w:rPr>
          <w:rFonts w:ascii="Arial" w:hAnsi="Arial" w:cs="Arial"/>
        </w:rPr>
        <w:t>iview</w:t>
      </w:r>
      <w:bookmarkEnd w:id="38"/>
      <w:proofErr w:type="spellEnd"/>
    </w:p>
    <w:p w14:paraId="6A8E35F9" w14:textId="77777777" w:rsidR="00D216AA" w:rsidRPr="006C470D" w:rsidRDefault="00D216AA" w:rsidP="00D216AA">
      <w:pPr>
        <w:rPr>
          <w:rFonts w:ascii="Arial" w:hAnsi="Arial" w:cs="Arial"/>
          <w:sz w:val="24"/>
          <w:szCs w:val="24"/>
        </w:rPr>
      </w:pPr>
      <w:r w:rsidRPr="006C470D">
        <w:rPr>
          <w:rFonts w:ascii="Arial" w:hAnsi="Arial" w:cs="Arial"/>
          <w:sz w:val="24"/>
          <w:szCs w:val="24"/>
        </w:rPr>
        <w:t xml:space="preserve">Vision 2020 Australia was proud to have been involved with the development and launch of Audio Described (AD) content on ABC </w:t>
      </w:r>
      <w:proofErr w:type="spellStart"/>
      <w:r w:rsidRPr="006C470D">
        <w:rPr>
          <w:rFonts w:ascii="Arial" w:hAnsi="Arial" w:cs="Arial"/>
          <w:sz w:val="24"/>
          <w:szCs w:val="24"/>
        </w:rPr>
        <w:t>iview</w:t>
      </w:r>
      <w:proofErr w:type="spellEnd"/>
      <w:r w:rsidRPr="006C470D">
        <w:rPr>
          <w:rFonts w:ascii="Arial" w:hAnsi="Arial" w:cs="Arial"/>
          <w:sz w:val="24"/>
          <w:szCs w:val="24"/>
        </w:rPr>
        <w:t xml:space="preserve">. </w:t>
      </w:r>
    </w:p>
    <w:p w14:paraId="25C275D2" w14:textId="77777777" w:rsidR="00D216AA" w:rsidRPr="006C470D" w:rsidRDefault="00D216AA" w:rsidP="00D216AA">
      <w:pPr>
        <w:rPr>
          <w:rFonts w:ascii="Arial" w:hAnsi="Arial" w:cs="Arial"/>
          <w:sz w:val="24"/>
          <w:szCs w:val="24"/>
        </w:rPr>
      </w:pPr>
      <w:r w:rsidRPr="006C470D">
        <w:rPr>
          <w:rFonts w:ascii="Arial" w:hAnsi="Arial" w:cs="Arial"/>
          <w:sz w:val="24"/>
          <w:szCs w:val="24"/>
        </w:rPr>
        <w:t>In 2020 the government provided $3 million to the ABC over three years to ensure the continuation and expansion of audio description. With this year’s budget, the funding for ongoing audio-description services was rolled into the ABC’s base funding, which represents a very real and substantial commitment to greater participation for blind and low vision Australians.</w:t>
      </w:r>
    </w:p>
    <w:p w14:paraId="6E7D93BA" w14:textId="0A41E5E5" w:rsidR="00D216AA" w:rsidRPr="006C470D" w:rsidRDefault="00D216AA" w:rsidP="00D216AA">
      <w:pPr>
        <w:rPr>
          <w:rFonts w:ascii="Arial" w:hAnsi="Arial" w:cs="Arial"/>
          <w:sz w:val="24"/>
          <w:szCs w:val="24"/>
        </w:rPr>
      </w:pPr>
      <w:r w:rsidRPr="006C470D">
        <w:rPr>
          <w:rFonts w:ascii="Arial" w:hAnsi="Arial" w:cs="Arial"/>
          <w:sz w:val="24"/>
          <w:szCs w:val="24"/>
        </w:rPr>
        <w:t xml:space="preserve">With AD now available on </w:t>
      </w:r>
      <w:proofErr w:type="spellStart"/>
      <w:r w:rsidRPr="006C470D">
        <w:rPr>
          <w:rFonts w:ascii="Arial" w:hAnsi="Arial" w:cs="Arial"/>
          <w:sz w:val="24"/>
          <w:szCs w:val="24"/>
        </w:rPr>
        <w:t>iview</w:t>
      </w:r>
      <w:proofErr w:type="spellEnd"/>
      <w:r w:rsidRPr="006C470D">
        <w:rPr>
          <w:rFonts w:ascii="Arial" w:hAnsi="Arial" w:cs="Arial"/>
          <w:sz w:val="24"/>
          <w:szCs w:val="24"/>
        </w:rPr>
        <w:t>, it enables Australians who are blind or have low vision to enjoy accessible content, when it suits them. We were also pleased to meet with Minister for Communications, the Hon Michelle Rowland MP, to talk about progressing assistive technology options for mass consumed entertainment.</w:t>
      </w:r>
    </w:p>
    <w:p w14:paraId="1D9AC25B" w14:textId="34B40B37" w:rsidR="00D216AA" w:rsidRPr="007C4110" w:rsidRDefault="00D216AA" w:rsidP="00D216AA">
      <w:pPr>
        <w:pStyle w:val="Heading2"/>
        <w:rPr>
          <w:rFonts w:ascii="Arial" w:hAnsi="Arial" w:cs="Arial"/>
        </w:rPr>
      </w:pPr>
      <w:bookmarkStart w:id="39" w:name="_Toc149716931"/>
      <w:r>
        <w:rPr>
          <w:rFonts w:ascii="Arial" w:hAnsi="Arial" w:cs="Arial"/>
        </w:rPr>
        <w:lastRenderedPageBreak/>
        <w:t>Education and Development</w:t>
      </w:r>
      <w:bookmarkEnd w:id="39"/>
    </w:p>
    <w:p w14:paraId="145E712C" w14:textId="2DD06533" w:rsidR="00D216AA" w:rsidRPr="006C470D" w:rsidRDefault="00D216AA" w:rsidP="00D216AA">
      <w:pPr>
        <w:rPr>
          <w:rFonts w:ascii="Arial" w:hAnsi="Arial" w:cs="Arial"/>
          <w:sz w:val="24"/>
          <w:szCs w:val="24"/>
        </w:rPr>
      </w:pPr>
      <w:r w:rsidRPr="006C470D">
        <w:rPr>
          <w:rFonts w:ascii="Arial" w:hAnsi="Arial" w:cs="Arial"/>
          <w:sz w:val="24"/>
          <w:szCs w:val="24"/>
        </w:rPr>
        <w:t>Vision 2020 Australia continued to successfully roll out its Embedding Eye Health Preventative Care into Primary Care Pilot Project in Victoria, funded by the Victorian Government and</w:t>
      </w:r>
      <w:r w:rsidRPr="006C470D">
        <w:rPr>
          <w:rFonts w:ascii="Arial" w:hAnsi="Arial" w:cs="Arial"/>
          <w:sz w:val="24"/>
          <w:szCs w:val="24"/>
        </w:rPr>
        <w:t xml:space="preserve"> </w:t>
      </w:r>
      <w:r w:rsidRPr="006C470D">
        <w:rPr>
          <w:rFonts w:ascii="Arial" w:hAnsi="Arial" w:cs="Arial"/>
          <w:sz w:val="24"/>
          <w:szCs w:val="24"/>
        </w:rPr>
        <w:t>supported by the Australian Government through the Primary Health Network (PHN) program, led by Eastern Melbourne and Murray PHN.</w:t>
      </w:r>
    </w:p>
    <w:p w14:paraId="5401C21C" w14:textId="77777777" w:rsidR="00D216AA" w:rsidRPr="006C470D" w:rsidRDefault="00D216AA" w:rsidP="00D216AA">
      <w:pPr>
        <w:rPr>
          <w:rFonts w:ascii="Arial" w:hAnsi="Arial" w:cs="Arial"/>
          <w:sz w:val="24"/>
          <w:szCs w:val="24"/>
        </w:rPr>
      </w:pPr>
      <w:r w:rsidRPr="006C470D">
        <w:rPr>
          <w:rFonts w:ascii="Arial" w:hAnsi="Arial" w:cs="Arial"/>
          <w:sz w:val="24"/>
          <w:szCs w:val="24"/>
        </w:rPr>
        <w:t xml:space="preserve">Over 400 GPs and primary healthcare professionals participated in webinars that covered topics such as age-related macular degeneration (AMD), cataracts and </w:t>
      </w:r>
      <w:proofErr w:type="spellStart"/>
      <w:r w:rsidRPr="006C470D">
        <w:rPr>
          <w:rFonts w:ascii="Arial" w:hAnsi="Arial" w:cs="Arial"/>
          <w:sz w:val="24"/>
          <w:szCs w:val="24"/>
        </w:rPr>
        <w:t>diebetes</w:t>
      </w:r>
      <w:proofErr w:type="spellEnd"/>
      <w:r w:rsidRPr="006C470D">
        <w:rPr>
          <w:rFonts w:ascii="Arial" w:hAnsi="Arial" w:cs="Arial"/>
          <w:sz w:val="24"/>
          <w:szCs w:val="24"/>
        </w:rPr>
        <w:t xml:space="preserve">. Additionally, Vision 2020 Australia became accredited by the Royal Australian College of General Practitioners (RACGP) to offer continuing professional development (CPD) points for GPs participating in our education sessions. </w:t>
      </w:r>
    </w:p>
    <w:p w14:paraId="4D3F6028" w14:textId="7745F6E6" w:rsidR="00D216AA" w:rsidRPr="006C470D" w:rsidRDefault="00D216AA" w:rsidP="00D216AA">
      <w:pPr>
        <w:rPr>
          <w:rFonts w:ascii="Arial" w:hAnsi="Arial" w:cs="Arial"/>
          <w:sz w:val="24"/>
          <w:szCs w:val="24"/>
        </w:rPr>
      </w:pPr>
      <w:r w:rsidRPr="006C470D">
        <w:rPr>
          <w:rFonts w:ascii="Arial" w:hAnsi="Arial" w:cs="Arial"/>
          <w:sz w:val="24"/>
          <w:szCs w:val="24"/>
        </w:rPr>
        <w:t xml:space="preserve">Our education and development team also increased support to members by launching an education portal through the </w:t>
      </w:r>
      <w:proofErr w:type="spellStart"/>
      <w:r w:rsidRPr="006C470D">
        <w:rPr>
          <w:rFonts w:ascii="Arial" w:hAnsi="Arial" w:cs="Arial"/>
          <w:sz w:val="24"/>
          <w:szCs w:val="24"/>
        </w:rPr>
        <w:t>kineo</w:t>
      </w:r>
      <w:proofErr w:type="spellEnd"/>
      <w:r w:rsidRPr="006C470D">
        <w:rPr>
          <w:rFonts w:ascii="Arial" w:hAnsi="Arial" w:cs="Arial"/>
          <w:sz w:val="24"/>
          <w:szCs w:val="24"/>
        </w:rPr>
        <w:t xml:space="preserve"> platform that delivered on-demand workplace and eye health modules to build capacity for staff, including Introduction to Eye Health and Bullying and Harassment for Managers and Employees.</w:t>
      </w:r>
    </w:p>
    <w:p w14:paraId="09EF52AE" w14:textId="07461BD6" w:rsidR="00EF56A8" w:rsidRPr="007C4110" w:rsidRDefault="00EF56A8" w:rsidP="00EF56A8">
      <w:pPr>
        <w:pStyle w:val="Heading1"/>
        <w:rPr>
          <w:rFonts w:ascii="Arial" w:hAnsi="Arial" w:cs="Arial"/>
        </w:rPr>
      </w:pPr>
      <w:bookmarkStart w:id="40" w:name="_Toc149716932"/>
      <w:r w:rsidRPr="007C4110">
        <w:rPr>
          <w:rFonts w:ascii="Arial" w:hAnsi="Arial" w:cs="Arial"/>
        </w:rPr>
        <w:t xml:space="preserve">Our </w:t>
      </w:r>
      <w:proofErr w:type="gramStart"/>
      <w:r w:rsidRPr="007C4110">
        <w:rPr>
          <w:rFonts w:ascii="Arial" w:hAnsi="Arial" w:cs="Arial"/>
        </w:rPr>
        <w:t>Members</w:t>
      </w:r>
      <w:bookmarkEnd w:id="40"/>
      <w:proofErr w:type="gramEnd"/>
    </w:p>
    <w:p w14:paraId="7F8ECB03" w14:textId="77777777" w:rsidR="00EF56A8" w:rsidRPr="007C4110" w:rsidRDefault="00EF56A8" w:rsidP="00AB034A">
      <w:pPr>
        <w:pStyle w:val="Heading2"/>
        <w:rPr>
          <w:rFonts w:ascii="Arial" w:hAnsi="Arial" w:cs="Arial"/>
        </w:rPr>
      </w:pPr>
      <w:bookmarkStart w:id="41" w:name="_Toc149716933"/>
      <w:r w:rsidRPr="007C4110">
        <w:rPr>
          <w:rFonts w:ascii="Arial" w:hAnsi="Arial" w:cs="Arial"/>
        </w:rPr>
        <w:t>Principal member</w:t>
      </w:r>
      <w:bookmarkEnd w:id="41"/>
    </w:p>
    <w:p w14:paraId="240F301F" w14:textId="08A119AB" w:rsidR="00EF56A8" w:rsidRPr="006C470D" w:rsidRDefault="00EF56A8" w:rsidP="00B16488">
      <w:pPr>
        <w:pStyle w:val="ListParagraph"/>
        <w:numPr>
          <w:ilvl w:val="0"/>
          <w:numId w:val="19"/>
        </w:numPr>
        <w:rPr>
          <w:rFonts w:ascii="Arial" w:hAnsi="Arial" w:cs="Arial"/>
          <w:sz w:val="24"/>
          <w:szCs w:val="24"/>
        </w:rPr>
      </w:pPr>
      <w:r w:rsidRPr="006C470D">
        <w:rPr>
          <w:rFonts w:ascii="Arial" w:hAnsi="Arial" w:cs="Arial"/>
          <w:sz w:val="24"/>
          <w:szCs w:val="24"/>
        </w:rPr>
        <w:t>The Fred Hollows Foundation</w:t>
      </w:r>
      <w:r w:rsidR="00A8327B">
        <w:rPr>
          <w:rFonts w:ascii="Arial" w:hAnsi="Arial" w:cs="Arial"/>
          <w:sz w:val="24"/>
          <w:szCs w:val="24"/>
        </w:rPr>
        <w:t>.</w:t>
      </w:r>
      <w:r w:rsidRPr="006C470D">
        <w:rPr>
          <w:rFonts w:ascii="Arial" w:hAnsi="Arial" w:cs="Arial"/>
          <w:sz w:val="24"/>
          <w:szCs w:val="24"/>
        </w:rPr>
        <w:t xml:space="preserve">  </w:t>
      </w:r>
    </w:p>
    <w:p w14:paraId="5E7C8D1D" w14:textId="77777777" w:rsidR="00EF56A8" w:rsidRPr="007C4110" w:rsidRDefault="00EF56A8" w:rsidP="00AB034A">
      <w:pPr>
        <w:pStyle w:val="Heading2"/>
        <w:rPr>
          <w:rFonts w:ascii="Arial" w:hAnsi="Arial" w:cs="Arial"/>
        </w:rPr>
      </w:pPr>
      <w:bookmarkStart w:id="42" w:name="_Toc149716934"/>
      <w:r w:rsidRPr="007C4110">
        <w:rPr>
          <w:rFonts w:ascii="Arial" w:hAnsi="Arial" w:cs="Arial"/>
        </w:rPr>
        <w:t>Silver members</w:t>
      </w:r>
      <w:bookmarkEnd w:id="42"/>
    </w:p>
    <w:p w14:paraId="6B3E855F" w14:textId="4D2857EE" w:rsidR="00EF56A8" w:rsidRPr="006C470D" w:rsidRDefault="00EF56A8" w:rsidP="00B16488">
      <w:pPr>
        <w:pStyle w:val="ListParagraph"/>
        <w:numPr>
          <w:ilvl w:val="0"/>
          <w:numId w:val="16"/>
        </w:numPr>
        <w:rPr>
          <w:rFonts w:ascii="Arial" w:hAnsi="Arial" w:cs="Arial"/>
          <w:sz w:val="24"/>
          <w:szCs w:val="24"/>
        </w:rPr>
      </w:pPr>
      <w:r w:rsidRPr="006C470D">
        <w:rPr>
          <w:rFonts w:ascii="Arial" w:hAnsi="Arial" w:cs="Arial"/>
          <w:sz w:val="24"/>
          <w:szCs w:val="24"/>
        </w:rPr>
        <w:t>Optometry Australia</w:t>
      </w:r>
    </w:p>
    <w:p w14:paraId="588F86AB" w14:textId="2762733D" w:rsidR="00EF56A8" w:rsidRPr="006C470D" w:rsidRDefault="00EF56A8" w:rsidP="00B16488">
      <w:pPr>
        <w:pStyle w:val="ListParagraph"/>
        <w:numPr>
          <w:ilvl w:val="0"/>
          <w:numId w:val="16"/>
        </w:numPr>
        <w:rPr>
          <w:rFonts w:ascii="Arial" w:hAnsi="Arial" w:cs="Arial"/>
          <w:sz w:val="24"/>
          <w:szCs w:val="24"/>
        </w:rPr>
      </w:pPr>
      <w:r w:rsidRPr="006C470D">
        <w:rPr>
          <w:rFonts w:ascii="Arial" w:hAnsi="Arial" w:cs="Arial"/>
          <w:sz w:val="24"/>
          <w:szCs w:val="24"/>
        </w:rPr>
        <w:t>The Royal Australian and New Zealand College of Ophthalmologists</w:t>
      </w:r>
      <w:r w:rsidR="00A8327B">
        <w:rPr>
          <w:rFonts w:ascii="Arial" w:hAnsi="Arial" w:cs="Arial"/>
          <w:sz w:val="24"/>
          <w:szCs w:val="24"/>
        </w:rPr>
        <w:t>.</w:t>
      </w:r>
      <w:r w:rsidRPr="006C470D">
        <w:rPr>
          <w:rFonts w:ascii="Arial" w:hAnsi="Arial" w:cs="Arial"/>
          <w:sz w:val="24"/>
          <w:szCs w:val="24"/>
        </w:rPr>
        <w:t xml:space="preserve"> </w:t>
      </w:r>
    </w:p>
    <w:p w14:paraId="152E4363" w14:textId="77777777" w:rsidR="00EF56A8" w:rsidRPr="007C4110" w:rsidRDefault="00EF56A8" w:rsidP="00AB034A">
      <w:pPr>
        <w:pStyle w:val="Heading2"/>
        <w:rPr>
          <w:rFonts w:ascii="Arial" w:hAnsi="Arial" w:cs="Arial"/>
        </w:rPr>
      </w:pPr>
      <w:bookmarkStart w:id="43" w:name="_Toc149716935"/>
      <w:r w:rsidRPr="007C4110">
        <w:rPr>
          <w:rFonts w:ascii="Arial" w:hAnsi="Arial" w:cs="Arial"/>
        </w:rPr>
        <w:t>Bronze members</w:t>
      </w:r>
      <w:bookmarkEnd w:id="43"/>
    </w:p>
    <w:p w14:paraId="2ADBEAB5" w14:textId="004CF846" w:rsidR="00EF56A8" w:rsidRPr="006C470D" w:rsidRDefault="00EF56A8" w:rsidP="00B16488">
      <w:pPr>
        <w:pStyle w:val="ListParagraph"/>
        <w:numPr>
          <w:ilvl w:val="0"/>
          <w:numId w:val="20"/>
        </w:numPr>
        <w:rPr>
          <w:rFonts w:ascii="Arial" w:hAnsi="Arial" w:cs="Arial"/>
          <w:sz w:val="24"/>
          <w:szCs w:val="24"/>
        </w:rPr>
      </w:pPr>
      <w:r w:rsidRPr="006C470D">
        <w:rPr>
          <w:rFonts w:ascii="Arial" w:hAnsi="Arial" w:cs="Arial"/>
          <w:sz w:val="24"/>
          <w:szCs w:val="24"/>
        </w:rPr>
        <w:t xml:space="preserve">CBM Australia </w:t>
      </w:r>
    </w:p>
    <w:p w14:paraId="51C7EF01" w14:textId="06EBB4E5" w:rsidR="00EF56A8" w:rsidRPr="006C470D" w:rsidRDefault="00EF56A8" w:rsidP="00B16488">
      <w:pPr>
        <w:pStyle w:val="ListParagraph"/>
        <w:numPr>
          <w:ilvl w:val="0"/>
          <w:numId w:val="20"/>
        </w:numPr>
        <w:rPr>
          <w:rFonts w:ascii="Arial" w:hAnsi="Arial" w:cs="Arial"/>
          <w:sz w:val="24"/>
          <w:szCs w:val="24"/>
        </w:rPr>
      </w:pPr>
      <w:r w:rsidRPr="006C470D">
        <w:rPr>
          <w:rFonts w:ascii="Arial" w:hAnsi="Arial" w:cs="Arial"/>
          <w:sz w:val="24"/>
          <w:szCs w:val="24"/>
        </w:rPr>
        <w:t>The Royal Victorian Eye and Ear Hospital</w:t>
      </w:r>
      <w:r w:rsidR="00A8327B">
        <w:rPr>
          <w:rFonts w:ascii="Arial" w:hAnsi="Arial" w:cs="Arial"/>
          <w:sz w:val="24"/>
          <w:szCs w:val="24"/>
        </w:rPr>
        <w:t>.</w:t>
      </w:r>
    </w:p>
    <w:p w14:paraId="7E28DD9D" w14:textId="77777777" w:rsidR="00EF56A8" w:rsidRPr="007C4110" w:rsidRDefault="00EF56A8" w:rsidP="00AB034A">
      <w:pPr>
        <w:pStyle w:val="Heading2"/>
        <w:rPr>
          <w:rFonts w:ascii="Arial" w:hAnsi="Arial" w:cs="Arial"/>
        </w:rPr>
      </w:pPr>
      <w:bookmarkStart w:id="44" w:name="_Toc149716936"/>
      <w:r w:rsidRPr="007C4110">
        <w:rPr>
          <w:rFonts w:ascii="Arial" w:hAnsi="Arial" w:cs="Arial"/>
        </w:rPr>
        <w:t>Major supporting members</w:t>
      </w:r>
      <w:bookmarkEnd w:id="44"/>
    </w:p>
    <w:p w14:paraId="00CAD197" w14:textId="2259B30B" w:rsidR="00EF56A8" w:rsidRPr="006C470D" w:rsidRDefault="00EF56A8" w:rsidP="00B16488">
      <w:pPr>
        <w:pStyle w:val="ListParagraph"/>
        <w:numPr>
          <w:ilvl w:val="0"/>
          <w:numId w:val="21"/>
        </w:numPr>
        <w:rPr>
          <w:rFonts w:ascii="Arial" w:hAnsi="Arial" w:cs="Arial"/>
          <w:sz w:val="24"/>
          <w:szCs w:val="24"/>
        </w:rPr>
      </w:pPr>
      <w:r w:rsidRPr="006C470D">
        <w:rPr>
          <w:rFonts w:ascii="Arial" w:hAnsi="Arial" w:cs="Arial"/>
          <w:sz w:val="24"/>
          <w:szCs w:val="24"/>
        </w:rPr>
        <w:t>Australian College of Optometry</w:t>
      </w:r>
    </w:p>
    <w:p w14:paraId="7FD74393" w14:textId="0A6C5D74" w:rsidR="00EF56A8" w:rsidRPr="006C470D" w:rsidRDefault="00EF56A8" w:rsidP="00B16488">
      <w:pPr>
        <w:pStyle w:val="ListParagraph"/>
        <w:numPr>
          <w:ilvl w:val="0"/>
          <w:numId w:val="21"/>
        </w:numPr>
        <w:rPr>
          <w:rFonts w:ascii="Arial" w:hAnsi="Arial" w:cs="Arial"/>
          <w:sz w:val="24"/>
          <w:szCs w:val="24"/>
        </w:rPr>
      </w:pPr>
      <w:r w:rsidRPr="006C470D">
        <w:rPr>
          <w:rFonts w:ascii="Arial" w:hAnsi="Arial" w:cs="Arial"/>
          <w:sz w:val="24"/>
          <w:szCs w:val="24"/>
        </w:rPr>
        <w:t>Brien Holden Foundation</w:t>
      </w:r>
    </w:p>
    <w:p w14:paraId="004867AD" w14:textId="0D37610A" w:rsidR="00EF56A8" w:rsidRPr="006C470D" w:rsidRDefault="00EF56A8" w:rsidP="00B16488">
      <w:pPr>
        <w:pStyle w:val="ListParagraph"/>
        <w:numPr>
          <w:ilvl w:val="0"/>
          <w:numId w:val="21"/>
        </w:numPr>
        <w:rPr>
          <w:rFonts w:ascii="Arial" w:hAnsi="Arial" w:cs="Arial"/>
          <w:sz w:val="24"/>
          <w:szCs w:val="24"/>
        </w:rPr>
      </w:pPr>
      <w:r w:rsidRPr="006C470D">
        <w:rPr>
          <w:rFonts w:ascii="Arial" w:hAnsi="Arial" w:cs="Arial"/>
          <w:sz w:val="24"/>
          <w:szCs w:val="24"/>
        </w:rPr>
        <w:t>Centre for Eye Research Australia</w:t>
      </w:r>
    </w:p>
    <w:p w14:paraId="74BE0DDE" w14:textId="49C44280" w:rsidR="00EF56A8" w:rsidRPr="006C470D" w:rsidRDefault="00EF56A8" w:rsidP="00B16488">
      <w:pPr>
        <w:pStyle w:val="ListParagraph"/>
        <w:numPr>
          <w:ilvl w:val="0"/>
          <w:numId w:val="21"/>
        </w:numPr>
        <w:rPr>
          <w:rFonts w:ascii="Arial" w:hAnsi="Arial" w:cs="Arial"/>
          <w:sz w:val="24"/>
          <w:szCs w:val="24"/>
        </w:rPr>
      </w:pPr>
      <w:proofErr w:type="spellStart"/>
      <w:r w:rsidRPr="006C470D">
        <w:rPr>
          <w:rFonts w:ascii="Arial" w:hAnsi="Arial" w:cs="Arial"/>
          <w:sz w:val="24"/>
          <w:szCs w:val="24"/>
        </w:rPr>
        <w:t>EverAbility</w:t>
      </w:r>
      <w:proofErr w:type="spellEnd"/>
      <w:r w:rsidRPr="006C470D">
        <w:rPr>
          <w:rFonts w:ascii="Arial" w:hAnsi="Arial" w:cs="Arial"/>
          <w:sz w:val="24"/>
          <w:szCs w:val="24"/>
        </w:rPr>
        <w:t xml:space="preserve"> Group</w:t>
      </w:r>
    </w:p>
    <w:p w14:paraId="3A26FC6E" w14:textId="25FF6053" w:rsidR="00EF56A8" w:rsidRPr="006C470D" w:rsidRDefault="00EF56A8" w:rsidP="00B16488">
      <w:pPr>
        <w:pStyle w:val="ListParagraph"/>
        <w:numPr>
          <w:ilvl w:val="0"/>
          <w:numId w:val="21"/>
        </w:numPr>
        <w:rPr>
          <w:rFonts w:ascii="Arial" w:hAnsi="Arial" w:cs="Arial"/>
          <w:sz w:val="24"/>
          <w:szCs w:val="24"/>
        </w:rPr>
      </w:pPr>
      <w:r w:rsidRPr="006C470D">
        <w:rPr>
          <w:rFonts w:ascii="Arial" w:hAnsi="Arial" w:cs="Arial"/>
          <w:sz w:val="24"/>
          <w:szCs w:val="24"/>
        </w:rPr>
        <w:t>Royal Australasian College of Surgeons</w:t>
      </w:r>
    </w:p>
    <w:p w14:paraId="4AA32FEC" w14:textId="5EC1CE86" w:rsidR="00EF56A8" w:rsidRPr="006C470D" w:rsidRDefault="00EF56A8" w:rsidP="00B16488">
      <w:pPr>
        <w:pStyle w:val="ListParagraph"/>
        <w:numPr>
          <w:ilvl w:val="0"/>
          <w:numId w:val="21"/>
        </w:numPr>
        <w:rPr>
          <w:rFonts w:ascii="Arial" w:hAnsi="Arial" w:cs="Arial"/>
          <w:sz w:val="24"/>
          <w:szCs w:val="24"/>
        </w:rPr>
      </w:pPr>
      <w:r w:rsidRPr="006C470D">
        <w:rPr>
          <w:rFonts w:ascii="Arial" w:hAnsi="Arial" w:cs="Arial"/>
          <w:sz w:val="24"/>
          <w:szCs w:val="24"/>
        </w:rPr>
        <w:t>Guide Dogs Victoria</w:t>
      </w:r>
    </w:p>
    <w:p w14:paraId="06921528" w14:textId="783583FC" w:rsidR="00EF56A8" w:rsidRPr="006C470D" w:rsidRDefault="00EF56A8" w:rsidP="00B16488">
      <w:pPr>
        <w:pStyle w:val="ListParagraph"/>
        <w:numPr>
          <w:ilvl w:val="0"/>
          <w:numId w:val="21"/>
        </w:numPr>
        <w:rPr>
          <w:rFonts w:ascii="Arial" w:hAnsi="Arial" w:cs="Arial"/>
          <w:sz w:val="24"/>
          <w:szCs w:val="24"/>
        </w:rPr>
      </w:pPr>
      <w:r w:rsidRPr="006C470D">
        <w:rPr>
          <w:rFonts w:ascii="Arial" w:hAnsi="Arial" w:cs="Arial"/>
          <w:sz w:val="24"/>
          <w:szCs w:val="24"/>
        </w:rPr>
        <w:t>Guide Dogs NSW/ACT</w:t>
      </w:r>
    </w:p>
    <w:p w14:paraId="64E44302" w14:textId="28480D29" w:rsidR="00EF56A8" w:rsidRPr="006C470D" w:rsidRDefault="00EF56A8" w:rsidP="00B16488">
      <w:pPr>
        <w:pStyle w:val="ListParagraph"/>
        <w:numPr>
          <w:ilvl w:val="0"/>
          <w:numId w:val="21"/>
        </w:numPr>
        <w:rPr>
          <w:rFonts w:ascii="Arial" w:hAnsi="Arial" w:cs="Arial"/>
          <w:sz w:val="24"/>
          <w:szCs w:val="24"/>
        </w:rPr>
      </w:pPr>
      <w:r w:rsidRPr="006C470D">
        <w:rPr>
          <w:rFonts w:ascii="Arial" w:hAnsi="Arial" w:cs="Arial"/>
          <w:sz w:val="24"/>
          <w:szCs w:val="24"/>
        </w:rPr>
        <w:t>Vision Australia</w:t>
      </w:r>
    </w:p>
    <w:p w14:paraId="34A0ADB8" w14:textId="74A163E8" w:rsidR="00EF56A8" w:rsidRPr="006C470D" w:rsidRDefault="00EF56A8" w:rsidP="00B16488">
      <w:pPr>
        <w:pStyle w:val="ListParagraph"/>
        <w:numPr>
          <w:ilvl w:val="0"/>
          <w:numId w:val="21"/>
        </w:numPr>
        <w:rPr>
          <w:rFonts w:ascii="Arial" w:hAnsi="Arial" w:cs="Arial"/>
          <w:sz w:val="24"/>
          <w:szCs w:val="24"/>
        </w:rPr>
      </w:pPr>
      <w:r w:rsidRPr="006C470D">
        <w:rPr>
          <w:rFonts w:ascii="Arial" w:hAnsi="Arial" w:cs="Arial"/>
          <w:sz w:val="24"/>
          <w:szCs w:val="24"/>
        </w:rPr>
        <w:t>Save Sight Institute</w:t>
      </w:r>
    </w:p>
    <w:p w14:paraId="6E82AA19" w14:textId="1B875E7B" w:rsidR="00EF56A8" w:rsidRPr="006C470D" w:rsidRDefault="00EF56A8" w:rsidP="00B16488">
      <w:pPr>
        <w:pStyle w:val="ListParagraph"/>
        <w:numPr>
          <w:ilvl w:val="0"/>
          <w:numId w:val="21"/>
        </w:numPr>
        <w:rPr>
          <w:rFonts w:ascii="Arial" w:hAnsi="Arial" w:cs="Arial"/>
          <w:sz w:val="24"/>
          <w:szCs w:val="24"/>
        </w:rPr>
      </w:pPr>
      <w:r w:rsidRPr="006C470D">
        <w:rPr>
          <w:rFonts w:ascii="Arial" w:hAnsi="Arial" w:cs="Arial"/>
          <w:sz w:val="24"/>
          <w:szCs w:val="24"/>
        </w:rPr>
        <w:t>See Differently with The Royal Society for the Blind</w:t>
      </w:r>
      <w:r w:rsidR="00A8327B">
        <w:rPr>
          <w:rFonts w:ascii="Arial" w:hAnsi="Arial" w:cs="Arial"/>
          <w:sz w:val="24"/>
          <w:szCs w:val="24"/>
        </w:rPr>
        <w:t>.</w:t>
      </w:r>
    </w:p>
    <w:p w14:paraId="04AED6B7" w14:textId="77777777" w:rsidR="00EF56A8" w:rsidRPr="007C4110" w:rsidRDefault="00EF56A8" w:rsidP="00AB034A">
      <w:pPr>
        <w:pStyle w:val="Heading2"/>
        <w:rPr>
          <w:rFonts w:ascii="Arial" w:hAnsi="Arial" w:cs="Arial"/>
        </w:rPr>
      </w:pPr>
      <w:bookmarkStart w:id="45" w:name="_Toc149716937"/>
      <w:r w:rsidRPr="007C4110">
        <w:rPr>
          <w:rFonts w:ascii="Arial" w:hAnsi="Arial" w:cs="Arial"/>
        </w:rPr>
        <w:t>Supporting members</w:t>
      </w:r>
      <w:bookmarkEnd w:id="45"/>
      <w:r w:rsidRPr="007C4110">
        <w:rPr>
          <w:rFonts w:ascii="Arial" w:hAnsi="Arial" w:cs="Arial"/>
        </w:rPr>
        <w:t xml:space="preserve"> </w:t>
      </w:r>
    </w:p>
    <w:p w14:paraId="426FDA49" w14:textId="53E8F451" w:rsidR="00EF56A8" w:rsidRPr="006C470D" w:rsidRDefault="00EF56A8" w:rsidP="00B16488">
      <w:pPr>
        <w:pStyle w:val="ListParagraph"/>
        <w:numPr>
          <w:ilvl w:val="0"/>
          <w:numId w:val="22"/>
        </w:numPr>
        <w:rPr>
          <w:rFonts w:ascii="Arial" w:hAnsi="Arial" w:cs="Arial"/>
          <w:sz w:val="24"/>
          <w:szCs w:val="24"/>
        </w:rPr>
      </w:pPr>
      <w:r w:rsidRPr="006C470D">
        <w:rPr>
          <w:rFonts w:ascii="Arial" w:hAnsi="Arial" w:cs="Arial"/>
          <w:sz w:val="24"/>
          <w:szCs w:val="24"/>
        </w:rPr>
        <w:t>Australian Society of Ophthalmologists</w:t>
      </w:r>
    </w:p>
    <w:p w14:paraId="5815F803" w14:textId="61A38DBB" w:rsidR="00EF56A8" w:rsidRPr="006C470D" w:rsidRDefault="00EF56A8" w:rsidP="00B16488">
      <w:pPr>
        <w:pStyle w:val="ListParagraph"/>
        <w:numPr>
          <w:ilvl w:val="0"/>
          <w:numId w:val="22"/>
        </w:numPr>
        <w:rPr>
          <w:rFonts w:ascii="Arial" w:hAnsi="Arial" w:cs="Arial"/>
          <w:sz w:val="24"/>
          <w:szCs w:val="24"/>
        </w:rPr>
      </w:pPr>
      <w:r w:rsidRPr="006C470D">
        <w:rPr>
          <w:rFonts w:ascii="Arial" w:hAnsi="Arial" w:cs="Arial"/>
          <w:sz w:val="24"/>
          <w:szCs w:val="24"/>
        </w:rPr>
        <w:t>Beyond Blindness</w:t>
      </w:r>
    </w:p>
    <w:p w14:paraId="24B2357D" w14:textId="4A6F0C53" w:rsidR="00EF56A8" w:rsidRPr="006C470D" w:rsidRDefault="00EF56A8" w:rsidP="00B16488">
      <w:pPr>
        <w:pStyle w:val="ListParagraph"/>
        <w:numPr>
          <w:ilvl w:val="0"/>
          <w:numId w:val="22"/>
        </w:numPr>
        <w:rPr>
          <w:rFonts w:ascii="Arial" w:hAnsi="Arial" w:cs="Arial"/>
          <w:sz w:val="24"/>
          <w:szCs w:val="24"/>
        </w:rPr>
      </w:pPr>
      <w:r w:rsidRPr="006C470D">
        <w:rPr>
          <w:rFonts w:ascii="Arial" w:hAnsi="Arial" w:cs="Arial"/>
          <w:sz w:val="24"/>
          <w:szCs w:val="24"/>
        </w:rPr>
        <w:t>Diabetes Australia</w:t>
      </w:r>
    </w:p>
    <w:p w14:paraId="53179F73" w14:textId="2B3BD6F9" w:rsidR="00EF56A8" w:rsidRPr="006C470D" w:rsidRDefault="00EF56A8" w:rsidP="00B16488">
      <w:pPr>
        <w:pStyle w:val="ListParagraph"/>
        <w:numPr>
          <w:ilvl w:val="0"/>
          <w:numId w:val="22"/>
        </w:numPr>
        <w:rPr>
          <w:rFonts w:ascii="Arial" w:hAnsi="Arial" w:cs="Arial"/>
          <w:sz w:val="24"/>
          <w:szCs w:val="24"/>
        </w:rPr>
      </w:pPr>
      <w:r w:rsidRPr="006C470D">
        <w:rPr>
          <w:rFonts w:ascii="Arial" w:hAnsi="Arial" w:cs="Arial"/>
          <w:sz w:val="24"/>
          <w:szCs w:val="24"/>
        </w:rPr>
        <w:t>Guide Dogs Queensland</w:t>
      </w:r>
    </w:p>
    <w:p w14:paraId="2441A8CD" w14:textId="7F05305E" w:rsidR="00EF56A8" w:rsidRPr="006C470D" w:rsidRDefault="00EF56A8" w:rsidP="00B16488">
      <w:pPr>
        <w:pStyle w:val="ListParagraph"/>
        <w:numPr>
          <w:ilvl w:val="0"/>
          <w:numId w:val="22"/>
        </w:numPr>
        <w:rPr>
          <w:rFonts w:ascii="Arial" w:hAnsi="Arial" w:cs="Arial"/>
          <w:sz w:val="24"/>
          <w:szCs w:val="24"/>
        </w:rPr>
      </w:pPr>
      <w:proofErr w:type="gramStart"/>
      <w:r w:rsidRPr="006C470D">
        <w:rPr>
          <w:rFonts w:ascii="Arial" w:hAnsi="Arial" w:cs="Arial"/>
          <w:sz w:val="24"/>
          <w:szCs w:val="24"/>
        </w:rPr>
        <w:t>Can:Do</w:t>
      </w:r>
      <w:proofErr w:type="gramEnd"/>
      <w:r w:rsidRPr="006C470D">
        <w:rPr>
          <w:rFonts w:ascii="Arial" w:hAnsi="Arial" w:cs="Arial"/>
          <w:sz w:val="24"/>
          <w:szCs w:val="24"/>
        </w:rPr>
        <w:t>4Kids</w:t>
      </w:r>
    </w:p>
    <w:p w14:paraId="05F903FA" w14:textId="363A4BDC" w:rsidR="00EF56A8" w:rsidRPr="006C470D" w:rsidRDefault="00EF56A8" w:rsidP="00B16488">
      <w:pPr>
        <w:pStyle w:val="ListParagraph"/>
        <w:numPr>
          <w:ilvl w:val="0"/>
          <w:numId w:val="22"/>
        </w:numPr>
        <w:rPr>
          <w:rFonts w:ascii="Arial" w:hAnsi="Arial" w:cs="Arial"/>
          <w:sz w:val="24"/>
          <w:szCs w:val="24"/>
        </w:rPr>
      </w:pPr>
      <w:r w:rsidRPr="006C470D">
        <w:rPr>
          <w:rFonts w:ascii="Arial" w:hAnsi="Arial" w:cs="Arial"/>
          <w:sz w:val="24"/>
          <w:szCs w:val="24"/>
        </w:rPr>
        <w:t>Lions Eye Institute (LEI)</w:t>
      </w:r>
    </w:p>
    <w:p w14:paraId="25A9A559" w14:textId="5DE22A52" w:rsidR="00EF56A8" w:rsidRPr="006C470D" w:rsidRDefault="00EF56A8" w:rsidP="00B16488">
      <w:pPr>
        <w:pStyle w:val="ListParagraph"/>
        <w:numPr>
          <w:ilvl w:val="0"/>
          <w:numId w:val="22"/>
        </w:numPr>
        <w:rPr>
          <w:rFonts w:ascii="Arial" w:hAnsi="Arial" w:cs="Arial"/>
          <w:sz w:val="24"/>
          <w:szCs w:val="24"/>
        </w:rPr>
      </w:pPr>
      <w:r w:rsidRPr="006C470D">
        <w:rPr>
          <w:rFonts w:ascii="Arial" w:hAnsi="Arial" w:cs="Arial"/>
          <w:sz w:val="24"/>
          <w:szCs w:val="24"/>
        </w:rPr>
        <w:lastRenderedPageBreak/>
        <w:t>Orthoptics Australia</w:t>
      </w:r>
    </w:p>
    <w:p w14:paraId="24120835" w14:textId="347B8C1D" w:rsidR="00EF56A8" w:rsidRPr="006C470D" w:rsidRDefault="00EF56A8" w:rsidP="00B16488">
      <w:pPr>
        <w:pStyle w:val="ListParagraph"/>
        <w:numPr>
          <w:ilvl w:val="0"/>
          <w:numId w:val="22"/>
        </w:numPr>
        <w:rPr>
          <w:rFonts w:ascii="Arial" w:hAnsi="Arial" w:cs="Arial"/>
          <w:sz w:val="24"/>
          <w:szCs w:val="24"/>
        </w:rPr>
      </w:pPr>
      <w:r w:rsidRPr="006C470D">
        <w:rPr>
          <w:rFonts w:ascii="Arial" w:hAnsi="Arial" w:cs="Arial"/>
          <w:sz w:val="24"/>
          <w:szCs w:val="24"/>
        </w:rPr>
        <w:t>Macular Disease Foundation Australia</w:t>
      </w:r>
    </w:p>
    <w:p w14:paraId="5951D1BF" w14:textId="28D4B2CD" w:rsidR="00EF56A8" w:rsidRPr="006C470D" w:rsidRDefault="00EF56A8" w:rsidP="00B16488">
      <w:pPr>
        <w:pStyle w:val="ListParagraph"/>
        <w:numPr>
          <w:ilvl w:val="0"/>
          <w:numId w:val="22"/>
        </w:numPr>
        <w:rPr>
          <w:rFonts w:ascii="Arial" w:hAnsi="Arial" w:cs="Arial"/>
          <w:sz w:val="24"/>
          <w:szCs w:val="24"/>
        </w:rPr>
      </w:pPr>
      <w:proofErr w:type="spellStart"/>
      <w:r w:rsidRPr="006C470D">
        <w:rPr>
          <w:rFonts w:ascii="Arial" w:hAnsi="Arial" w:cs="Arial"/>
          <w:sz w:val="24"/>
          <w:szCs w:val="24"/>
        </w:rPr>
        <w:t>OneSight</w:t>
      </w:r>
      <w:proofErr w:type="spellEnd"/>
    </w:p>
    <w:p w14:paraId="0A66FD9B" w14:textId="558C763E" w:rsidR="00EF56A8" w:rsidRPr="006C470D" w:rsidRDefault="00EF56A8" w:rsidP="00B16488">
      <w:pPr>
        <w:pStyle w:val="ListParagraph"/>
        <w:numPr>
          <w:ilvl w:val="0"/>
          <w:numId w:val="22"/>
        </w:numPr>
        <w:rPr>
          <w:rFonts w:ascii="Arial" w:hAnsi="Arial" w:cs="Arial"/>
          <w:sz w:val="24"/>
          <w:szCs w:val="24"/>
        </w:rPr>
      </w:pPr>
      <w:r w:rsidRPr="006C470D">
        <w:rPr>
          <w:rFonts w:ascii="Arial" w:hAnsi="Arial" w:cs="Arial"/>
          <w:sz w:val="24"/>
          <w:szCs w:val="24"/>
        </w:rPr>
        <w:t>University of Technology Sydney</w:t>
      </w:r>
      <w:r w:rsidR="00A8327B">
        <w:rPr>
          <w:rFonts w:ascii="Arial" w:hAnsi="Arial" w:cs="Arial"/>
          <w:sz w:val="24"/>
          <w:szCs w:val="24"/>
        </w:rPr>
        <w:t>.</w:t>
      </w:r>
    </w:p>
    <w:p w14:paraId="12627440" w14:textId="77777777" w:rsidR="00EF56A8" w:rsidRPr="007C4110" w:rsidRDefault="00EF56A8" w:rsidP="00AB034A">
      <w:pPr>
        <w:pStyle w:val="Heading2"/>
        <w:rPr>
          <w:rFonts w:ascii="Arial" w:hAnsi="Arial" w:cs="Arial"/>
        </w:rPr>
      </w:pPr>
      <w:bookmarkStart w:id="46" w:name="_Toc149716938"/>
      <w:r w:rsidRPr="007C4110">
        <w:rPr>
          <w:rFonts w:ascii="Arial" w:hAnsi="Arial" w:cs="Arial"/>
        </w:rPr>
        <w:t>Corresponding members</w:t>
      </w:r>
      <w:bookmarkEnd w:id="46"/>
    </w:p>
    <w:p w14:paraId="66126DAD" w14:textId="47793E6C" w:rsidR="00EF56A8" w:rsidRPr="00A8327B" w:rsidRDefault="00EF56A8" w:rsidP="00B16488">
      <w:pPr>
        <w:pStyle w:val="ListParagraph"/>
        <w:numPr>
          <w:ilvl w:val="0"/>
          <w:numId w:val="23"/>
        </w:numPr>
        <w:rPr>
          <w:rFonts w:ascii="Arial" w:hAnsi="Arial" w:cs="Arial"/>
          <w:sz w:val="24"/>
          <w:szCs w:val="24"/>
        </w:rPr>
      </w:pPr>
      <w:r w:rsidRPr="00A8327B">
        <w:rPr>
          <w:rFonts w:ascii="Arial" w:hAnsi="Arial" w:cs="Arial"/>
          <w:sz w:val="24"/>
          <w:szCs w:val="24"/>
        </w:rPr>
        <w:t>Aboriginal Health Council of South Australia</w:t>
      </w:r>
    </w:p>
    <w:p w14:paraId="6C06690D" w14:textId="62A7A66E" w:rsidR="00EF56A8" w:rsidRPr="00A8327B" w:rsidRDefault="00EF56A8" w:rsidP="00B16488">
      <w:pPr>
        <w:pStyle w:val="ListParagraph"/>
        <w:numPr>
          <w:ilvl w:val="0"/>
          <w:numId w:val="23"/>
        </w:numPr>
        <w:rPr>
          <w:rFonts w:ascii="Arial" w:hAnsi="Arial" w:cs="Arial"/>
          <w:sz w:val="24"/>
          <w:szCs w:val="24"/>
        </w:rPr>
      </w:pPr>
      <w:r w:rsidRPr="00A8327B">
        <w:rPr>
          <w:rFonts w:ascii="Arial" w:hAnsi="Arial" w:cs="Arial"/>
          <w:sz w:val="24"/>
          <w:szCs w:val="24"/>
        </w:rPr>
        <w:t>Aboriginal Health and Medical Research Council</w:t>
      </w:r>
    </w:p>
    <w:p w14:paraId="4CF90471" w14:textId="45427417" w:rsidR="00EF56A8" w:rsidRPr="00A8327B" w:rsidRDefault="00EF56A8" w:rsidP="00B16488">
      <w:pPr>
        <w:pStyle w:val="ListParagraph"/>
        <w:numPr>
          <w:ilvl w:val="0"/>
          <w:numId w:val="23"/>
        </w:numPr>
        <w:rPr>
          <w:rFonts w:ascii="Arial" w:hAnsi="Arial" w:cs="Arial"/>
          <w:sz w:val="24"/>
          <w:szCs w:val="24"/>
        </w:rPr>
      </w:pPr>
      <w:r w:rsidRPr="00A8327B">
        <w:rPr>
          <w:rFonts w:ascii="Arial" w:hAnsi="Arial" w:cs="Arial"/>
          <w:sz w:val="24"/>
          <w:szCs w:val="24"/>
        </w:rPr>
        <w:t>Blind Citizens Australia</w:t>
      </w:r>
    </w:p>
    <w:p w14:paraId="082C5279" w14:textId="04CDB17D" w:rsidR="00EF56A8" w:rsidRPr="00A8327B" w:rsidRDefault="00EF56A8" w:rsidP="00B16488">
      <w:pPr>
        <w:pStyle w:val="ListParagraph"/>
        <w:numPr>
          <w:ilvl w:val="0"/>
          <w:numId w:val="23"/>
        </w:numPr>
        <w:rPr>
          <w:rFonts w:ascii="Arial" w:hAnsi="Arial" w:cs="Arial"/>
          <w:sz w:val="24"/>
          <w:szCs w:val="24"/>
        </w:rPr>
      </w:pPr>
      <w:r w:rsidRPr="00A8327B">
        <w:rPr>
          <w:rFonts w:ascii="Arial" w:hAnsi="Arial" w:cs="Arial"/>
          <w:sz w:val="24"/>
          <w:szCs w:val="24"/>
        </w:rPr>
        <w:t>Brien Holden Vision Institute</w:t>
      </w:r>
    </w:p>
    <w:p w14:paraId="2462C674" w14:textId="623296D7" w:rsidR="00EF56A8" w:rsidRPr="00A8327B" w:rsidRDefault="00EF56A8" w:rsidP="00B16488">
      <w:pPr>
        <w:pStyle w:val="ListParagraph"/>
        <w:numPr>
          <w:ilvl w:val="0"/>
          <w:numId w:val="23"/>
        </w:numPr>
        <w:rPr>
          <w:rFonts w:ascii="Arial" w:hAnsi="Arial" w:cs="Arial"/>
          <w:sz w:val="24"/>
          <w:szCs w:val="24"/>
        </w:rPr>
      </w:pPr>
      <w:r w:rsidRPr="00A8327B">
        <w:rPr>
          <w:rFonts w:ascii="Arial" w:hAnsi="Arial" w:cs="Arial"/>
          <w:sz w:val="24"/>
          <w:szCs w:val="24"/>
        </w:rPr>
        <w:t>Foresight Australia</w:t>
      </w:r>
    </w:p>
    <w:p w14:paraId="7C640B1B" w14:textId="20645D93" w:rsidR="00EF56A8" w:rsidRPr="00A8327B" w:rsidRDefault="00EF56A8" w:rsidP="00B16488">
      <w:pPr>
        <w:pStyle w:val="ListParagraph"/>
        <w:numPr>
          <w:ilvl w:val="0"/>
          <w:numId w:val="23"/>
        </w:numPr>
        <w:rPr>
          <w:rFonts w:ascii="Arial" w:hAnsi="Arial" w:cs="Arial"/>
          <w:sz w:val="24"/>
          <w:szCs w:val="24"/>
        </w:rPr>
      </w:pPr>
      <w:proofErr w:type="spellStart"/>
      <w:r w:rsidRPr="00A8327B">
        <w:rPr>
          <w:rFonts w:ascii="Arial" w:hAnsi="Arial" w:cs="Arial"/>
          <w:sz w:val="24"/>
          <w:szCs w:val="24"/>
        </w:rPr>
        <w:t>Minum</w:t>
      </w:r>
      <w:proofErr w:type="spellEnd"/>
      <w:r w:rsidRPr="00A8327B">
        <w:rPr>
          <w:rFonts w:ascii="Arial" w:hAnsi="Arial" w:cs="Arial"/>
          <w:sz w:val="24"/>
          <w:szCs w:val="24"/>
        </w:rPr>
        <w:t xml:space="preserve"> </w:t>
      </w:r>
      <w:proofErr w:type="spellStart"/>
      <w:r w:rsidRPr="00A8327B">
        <w:rPr>
          <w:rFonts w:ascii="Arial" w:hAnsi="Arial" w:cs="Arial"/>
          <w:sz w:val="24"/>
          <w:szCs w:val="24"/>
        </w:rPr>
        <w:t>Barreng</w:t>
      </w:r>
      <w:proofErr w:type="spellEnd"/>
      <w:r w:rsidRPr="00A8327B">
        <w:rPr>
          <w:rFonts w:ascii="Arial" w:hAnsi="Arial" w:cs="Arial"/>
          <w:sz w:val="24"/>
          <w:szCs w:val="24"/>
        </w:rPr>
        <w:t xml:space="preserve"> Indigenous Eye Health Unit, Melbourne School of Population Health </w:t>
      </w:r>
    </w:p>
    <w:p w14:paraId="336A6725" w14:textId="72BF0D46" w:rsidR="00EF56A8" w:rsidRPr="00A8327B" w:rsidRDefault="00EF56A8" w:rsidP="00B16488">
      <w:pPr>
        <w:pStyle w:val="ListParagraph"/>
        <w:numPr>
          <w:ilvl w:val="0"/>
          <w:numId w:val="23"/>
        </w:numPr>
        <w:rPr>
          <w:rFonts w:ascii="Arial" w:hAnsi="Arial" w:cs="Arial"/>
          <w:sz w:val="24"/>
          <w:szCs w:val="24"/>
        </w:rPr>
      </w:pPr>
      <w:proofErr w:type="spellStart"/>
      <w:r w:rsidRPr="00A8327B">
        <w:rPr>
          <w:rFonts w:ascii="Arial" w:hAnsi="Arial" w:cs="Arial"/>
          <w:sz w:val="24"/>
          <w:szCs w:val="24"/>
        </w:rPr>
        <w:t>NextSense</w:t>
      </w:r>
      <w:proofErr w:type="spellEnd"/>
    </w:p>
    <w:p w14:paraId="1403D1B5" w14:textId="382DBB85" w:rsidR="00EF56A8" w:rsidRPr="00A8327B" w:rsidRDefault="00EF56A8" w:rsidP="00B16488">
      <w:pPr>
        <w:pStyle w:val="ListParagraph"/>
        <w:numPr>
          <w:ilvl w:val="0"/>
          <w:numId w:val="23"/>
        </w:numPr>
        <w:rPr>
          <w:rFonts w:ascii="Arial" w:hAnsi="Arial" w:cs="Arial"/>
          <w:sz w:val="24"/>
          <w:szCs w:val="24"/>
        </w:rPr>
      </w:pPr>
      <w:r w:rsidRPr="00A8327B">
        <w:rPr>
          <w:rFonts w:ascii="Arial" w:hAnsi="Arial" w:cs="Arial"/>
          <w:sz w:val="24"/>
          <w:szCs w:val="24"/>
        </w:rPr>
        <w:t>Optical Distributors &amp; Manufacturers Australia</w:t>
      </w:r>
    </w:p>
    <w:p w14:paraId="7DA1464B" w14:textId="7B22D82D" w:rsidR="00EF56A8" w:rsidRPr="00A8327B" w:rsidRDefault="00EF56A8" w:rsidP="00B16488">
      <w:pPr>
        <w:pStyle w:val="ListParagraph"/>
        <w:numPr>
          <w:ilvl w:val="0"/>
          <w:numId w:val="23"/>
        </w:numPr>
        <w:rPr>
          <w:rFonts w:ascii="Arial" w:hAnsi="Arial" w:cs="Arial"/>
          <w:sz w:val="24"/>
          <w:szCs w:val="24"/>
        </w:rPr>
      </w:pPr>
      <w:r w:rsidRPr="00A8327B">
        <w:rPr>
          <w:rFonts w:ascii="Arial" w:hAnsi="Arial" w:cs="Arial"/>
          <w:sz w:val="24"/>
          <w:szCs w:val="24"/>
        </w:rPr>
        <w:t>Lions Eye Health Program</w:t>
      </w:r>
    </w:p>
    <w:p w14:paraId="7190C95E" w14:textId="5FFB5336" w:rsidR="00EF56A8" w:rsidRPr="00A8327B" w:rsidRDefault="00EF56A8" w:rsidP="00B16488">
      <w:pPr>
        <w:pStyle w:val="ListParagraph"/>
        <w:numPr>
          <w:ilvl w:val="0"/>
          <w:numId w:val="23"/>
        </w:numPr>
        <w:rPr>
          <w:rFonts w:ascii="Arial" w:hAnsi="Arial" w:cs="Arial"/>
          <w:sz w:val="24"/>
          <w:szCs w:val="24"/>
        </w:rPr>
      </w:pPr>
      <w:r w:rsidRPr="00A8327B">
        <w:rPr>
          <w:rFonts w:ascii="Arial" w:hAnsi="Arial" w:cs="Arial"/>
          <w:sz w:val="24"/>
          <w:szCs w:val="24"/>
        </w:rPr>
        <w:t>Optometry and Vision Science, University of New South Wales</w:t>
      </w:r>
    </w:p>
    <w:p w14:paraId="6B2E4D7D" w14:textId="7A47793A" w:rsidR="00EF56A8" w:rsidRPr="00A8327B" w:rsidRDefault="00EF56A8" w:rsidP="00B16488">
      <w:pPr>
        <w:pStyle w:val="ListParagraph"/>
        <w:numPr>
          <w:ilvl w:val="0"/>
          <w:numId w:val="23"/>
        </w:numPr>
        <w:rPr>
          <w:rFonts w:ascii="Arial" w:hAnsi="Arial" w:cs="Arial"/>
          <w:sz w:val="24"/>
          <w:szCs w:val="24"/>
        </w:rPr>
      </w:pPr>
      <w:r w:rsidRPr="00A8327B">
        <w:rPr>
          <w:rFonts w:ascii="Arial" w:hAnsi="Arial" w:cs="Arial"/>
          <w:sz w:val="24"/>
          <w:szCs w:val="24"/>
        </w:rPr>
        <w:t>Sight for All</w:t>
      </w:r>
    </w:p>
    <w:p w14:paraId="40CBC90E" w14:textId="37AFA659" w:rsidR="009A4262" w:rsidRPr="00A8327B" w:rsidRDefault="009A4262" w:rsidP="00B16488">
      <w:pPr>
        <w:pStyle w:val="ListParagraph"/>
        <w:numPr>
          <w:ilvl w:val="0"/>
          <w:numId w:val="23"/>
        </w:numPr>
        <w:rPr>
          <w:rFonts w:ascii="Arial" w:hAnsi="Arial" w:cs="Arial"/>
          <w:sz w:val="24"/>
          <w:szCs w:val="24"/>
        </w:rPr>
      </w:pPr>
      <w:r w:rsidRPr="00A8327B">
        <w:rPr>
          <w:rFonts w:ascii="Arial" w:hAnsi="Arial" w:cs="Arial"/>
          <w:sz w:val="24"/>
          <w:szCs w:val="24"/>
        </w:rPr>
        <w:t>University of Canberra</w:t>
      </w:r>
    </w:p>
    <w:p w14:paraId="688D6A17" w14:textId="7A8312E1" w:rsidR="009A4262" w:rsidRPr="00A8327B" w:rsidRDefault="009A4262" w:rsidP="00B16488">
      <w:pPr>
        <w:pStyle w:val="ListParagraph"/>
        <w:numPr>
          <w:ilvl w:val="0"/>
          <w:numId w:val="23"/>
        </w:numPr>
        <w:rPr>
          <w:rFonts w:ascii="Arial" w:hAnsi="Arial" w:cs="Arial"/>
          <w:sz w:val="24"/>
          <w:szCs w:val="24"/>
        </w:rPr>
      </w:pPr>
      <w:r w:rsidRPr="00A8327B">
        <w:rPr>
          <w:rFonts w:ascii="Arial" w:hAnsi="Arial" w:cs="Arial"/>
          <w:sz w:val="24"/>
          <w:szCs w:val="24"/>
        </w:rPr>
        <w:t>Sydney Eye Foundation Hospital</w:t>
      </w:r>
    </w:p>
    <w:p w14:paraId="11783CEC" w14:textId="75A3FFB5" w:rsidR="009A4262" w:rsidRPr="00A8327B" w:rsidRDefault="009A4262" w:rsidP="00B16488">
      <w:pPr>
        <w:pStyle w:val="ListParagraph"/>
        <w:numPr>
          <w:ilvl w:val="0"/>
          <w:numId w:val="23"/>
        </w:numPr>
        <w:rPr>
          <w:rFonts w:ascii="Arial" w:hAnsi="Arial" w:cs="Arial"/>
          <w:sz w:val="24"/>
          <w:szCs w:val="24"/>
        </w:rPr>
      </w:pPr>
      <w:r w:rsidRPr="00A8327B">
        <w:rPr>
          <w:rFonts w:ascii="Arial" w:hAnsi="Arial" w:cs="Arial"/>
          <w:sz w:val="24"/>
          <w:szCs w:val="24"/>
        </w:rPr>
        <w:t>St John Australia</w:t>
      </w:r>
    </w:p>
    <w:p w14:paraId="2F95BFA9" w14:textId="39F8467D" w:rsidR="009A4262" w:rsidRPr="00A8327B" w:rsidRDefault="009A4262" w:rsidP="00B16488">
      <w:pPr>
        <w:pStyle w:val="ListParagraph"/>
        <w:numPr>
          <w:ilvl w:val="0"/>
          <w:numId w:val="23"/>
        </w:numPr>
        <w:rPr>
          <w:rFonts w:ascii="Arial" w:hAnsi="Arial" w:cs="Arial"/>
          <w:sz w:val="24"/>
          <w:szCs w:val="24"/>
        </w:rPr>
      </w:pPr>
      <w:r w:rsidRPr="00A8327B">
        <w:rPr>
          <w:rFonts w:ascii="Arial" w:hAnsi="Arial" w:cs="Arial"/>
          <w:sz w:val="24"/>
          <w:szCs w:val="24"/>
        </w:rPr>
        <w:t>Australian Ophthalmic Nurses Association National Council</w:t>
      </w:r>
    </w:p>
    <w:p w14:paraId="04B50C3F" w14:textId="6E2C2714" w:rsidR="009A4262" w:rsidRPr="00A8327B" w:rsidRDefault="009A4262" w:rsidP="00B16488">
      <w:pPr>
        <w:pStyle w:val="ListParagraph"/>
        <w:numPr>
          <w:ilvl w:val="0"/>
          <w:numId w:val="23"/>
        </w:numPr>
        <w:rPr>
          <w:rFonts w:ascii="Arial" w:hAnsi="Arial" w:cs="Arial"/>
          <w:sz w:val="24"/>
          <w:szCs w:val="24"/>
        </w:rPr>
      </w:pPr>
      <w:r w:rsidRPr="00A8327B">
        <w:rPr>
          <w:rFonts w:ascii="Arial" w:hAnsi="Arial" w:cs="Arial"/>
          <w:sz w:val="24"/>
          <w:szCs w:val="24"/>
        </w:rPr>
        <w:t>Eye Bank of Australia and New Zealand</w:t>
      </w:r>
    </w:p>
    <w:p w14:paraId="519797AE" w14:textId="0491EF93" w:rsidR="00D216AA" w:rsidRPr="00A8327B" w:rsidRDefault="00D216AA" w:rsidP="00B16488">
      <w:pPr>
        <w:pStyle w:val="ListParagraph"/>
        <w:numPr>
          <w:ilvl w:val="0"/>
          <w:numId w:val="23"/>
        </w:numPr>
        <w:rPr>
          <w:rFonts w:ascii="Arial" w:hAnsi="Arial" w:cs="Arial"/>
          <w:sz w:val="24"/>
          <w:szCs w:val="24"/>
        </w:rPr>
      </w:pPr>
      <w:r w:rsidRPr="00A8327B">
        <w:rPr>
          <w:rFonts w:ascii="Arial" w:hAnsi="Arial" w:cs="Arial"/>
          <w:sz w:val="24"/>
          <w:szCs w:val="24"/>
        </w:rPr>
        <w:t>Braille House</w:t>
      </w:r>
    </w:p>
    <w:p w14:paraId="51457BCB" w14:textId="19C55049" w:rsidR="006C470D" w:rsidRPr="00A8327B" w:rsidRDefault="006C470D" w:rsidP="00B16488">
      <w:pPr>
        <w:pStyle w:val="ListParagraph"/>
        <w:numPr>
          <w:ilvl w:val="0"/>
          <w:numId w:val="23"/>
        </w:numPr>
        <w:rPr>
          <w:rFonts w:ascii="Arial" w:hAnsi="Arial" w:cs="Arial"/>
          <w:sz w:val="24"/>
          <w:szCs w:val="24"/>
        </w:rPr>
      </w:pPr>
      <w:r w:rsidRPr="00A8327B">
        <w:rPr>
          <w:rFonts w:ascii="Arial" w:hAnsi="Arial" w:cs="Arial"/>
          <w:sz w:val="24"/>
          <w:szCs w:val="24"/>
        </w:rPr>
        <w:t>University of Western Australia</w:t>
      </w:r>
    </w:p>
    <w:p w14:paraId="43C31EA9" w14:textId="01615C33" w:rsidR="00D216AA" w:rsidRPr="00A8327B" w:rsidRDefault="00D216AA" w:rsidP="00B16488">
      <w:pPr>
        <w:pStyle w:val="ListParagraph"/>
        <w:numPr>
          <w:ilvl w:val="0"/>
          <w:numId w:val="23"/>
        </w:numPr>
        <w:rPr>
          <w:rFonts w:ascii="Arial" w:hAnsi="Arial" w:cs="Arial"/>
          <w:sz w:val="24"/>
          <w:szCs w:val="24"/>
        </w:rPr>
      </w:pPr>
      <w:r w:rsidRPr="00A8327B">
        <w:rPr>
          <w:rFonts w:ascii="Arial" w:hAnsi="Arial" w:cs="Arial"/>
          <w:sz w:val="24"/>
          <w:szCs w:val="24"/>
        </w:rPr>
        <w:t>Queensland Eye Institute</w:t>
      </w:r>
    </w:p>
    <w:p w14:paraId="1042F306" w14:textId="43C0BDBB" w:rsidR="00D216AA" w:rsidRPr="00A8327B" w:rsidRDefault="006C470D" w:rsidP="00B16488">
      <w:pPr>
        <w:pStyle w:val="ListParagraph"/>
        <w:numPr>
          <w:ilvl w:val="0"/>
          <w:numId w:val="23"/>
        </w:numPr>
        <w:rPr>
          <w:rFonts w:ascii="Arial" w:hAnsi="Arial" w:cs="Arial"/>
          <w:sz w:val="24"/>
          <w:szCs w:val="24"/>
        </w:rPr>
      </w:pPr>
      <w:r w:rsidRPr="00A8327B">
        <w:rPr>
          <w:rFonts w:ascii="Arial" w:hAnsi="Arial" w:cs="Arial"/>
          <w:sz w:val="24"/>
          <w:szCs w:val="24"/>
        </w:rPr>
        <w:t>VACCHO.</w:t>
      </w:r>
    </w:p>
    <w:p w14:paraId="6A5F9F08" w14:textId="77777777" w:rsidR="00EF56A8" w:rsidRPr="007C4110" w:rsidRDefault="00EF56A8" w:rsidP="00AB034A">
      <w:pPr>
        <w:pStyle w:val="Heading2"/>
        <w:rPr>
          <w:rFonts w:ascii="Arial" w:hAnsi="Arial" w:cs="Arial"/>
        </w:rPr>
      </w:pPr>
      <w:bookmarkStart w:id="47" w:name="_Toc149716939"/>
      <w:r w:rsidRPr="007C4110">
        <w:rPr>
          <w:rFonts w:ascii="Arial" w:hAnsi="Arial" w:cs="Arial"/>
        </w:rPr>
        <w:t>Associate members</w:t>
      </w:r>
      <w:bookmarkEnd w:id="47"/>
    </w:p>
    <w:p w14:paraId="7164E206" w14:textId="6E1D0727" w:rsidR="00EF56A8" w:rsidRPr="00A8327B" w:rsidRDefault="00EF56A8" w:rsidP="00B16488">
      <w:pPr>
        <w:pStyle w:val="ListParagraph"/>
        <w:numPr>
          <w:ilvl w:val="0"/>
          <w:numId w:val="24"/>
        </w:numPr>
        <w:rPr>
          <w:rFonts w:ascii="Arial" w:hAnsi="Arial" w:cs="Arial"/>
          <w:sz w:val="24"/>
          <w:szCs w:val="24"/>
        </w:rPr>
      </w:pPr>
      <w:r w:rsidRPr="00A8327B">
        <w:rPr>
          <w:rFonts w:ascii="Arial" w:hAnsi="Arial" w:cs="Arial"/>
          <w:sz w:val="24"/>
          <w:szCs w:val="24"/>
        </w:rPr>
        <w:t>Diabetes Victoria</w:t>
      </w:r>
    </w:p>
    <w:p w14:paraId="46400481" w14:textId="4D5A75AA" w:rsidR="00EF56A8" w:rsidRPr="00A8327B" w:rsidRDefault="00EF56A8" w:rsidP="00B16488">
      <w:pPr>
        <w:pStyle w:val="ListParagraph"/>
        <w:numPr>
          <w:ilvl w:val="0"/>
          <w:numId w:val="24"/>
        </w:numPr>
        <w:rPr>
          <w:rFonts w:ascii="Arial" w:hAnsi="Arial" w:cs="Arial"/>
          <w:sz w:val="24"/>
          <w:szCs w:val="24"/>
        </w:rPr>
      </w:pPr>
      <w:r w:rsidRPr="00A8327B">
        <w:rPr>
          <w:rFonts w:ascii="Arial" w:hAnsi="Arial" w:cs="Arial"/>
          <w:sz w:val="24"/>
          <w:szCs w:val="24"/>
        </w:rPr>
        <w:t>Glaucoma Australia</w:t>
      </w:r>
    </w:p>
    <w:p w14:paraId="20F99A50" w14:textId="2DB35400" w:rsidR="00EF56A8" w:rsidRPr="00A8327B" w:rsidRDefault="00EF56A8" w:rsidP="00B16488">
      <w:pPr>
        <w:pStyle w:val="ListParagraph"/>
        <w:numPr>
          <w:ilvl w:val="0"/>
          <w:numId w:val="24"/>
        </w:numPr>
        <w:rPr>
          <w:rFonts w:ascii="Arial" w:hAnsi="Arial" w:cs="Arial"/>
          <w:sz w:val="24"/>
          <w:szCs w:val="24"/>
        </w:rPr>
      </w:pPr>
      <w:r w:rsidRPr="00A8327B">
        <w:rPr>
          <w:rFonts w:ascii="Arial" w:hAnsi="Arial" w:cs="Arial"/>
          <w:sz w:val="24"/>
          <w:szCs w:val="24"/>
        </w:rPr>
        <w:t>Keratoconus Australia</w:t>
      </w:r>
    </w:p>
    <w:p w14:paraId="3071DC73" w14:textId="3D84C1E5" w:rsidR="00EF56A8" w:rsidRPr="00A8327B" w:rsidRDefault="00EF56A8" w:rsidP="00B16488">
      <w:pPr>
        <w:pStyle w:val="ListParagraph"/>
        <w:numPr>
          <w:ilvl w:val="0"/>
          <w:numId w:val="24"/>
        </w:numPr>
        <w:rPr>
          <w:rFonts w:ascii="Arial" w:hAnsi="Arial" w:cs="Arial"/>
          <w:sz w:val="24"/>
          <w:szCs w:val="24"/>
        </w:rPr>
      </w:pPr>
      <w:r w:rsidRPr="00A8327B">
        <w:rPr>
          <w:rFonts w:ascii="Arial" w:hAnsi="Arial" w:cs="Arial"/>
          <w:sz w:val="24"/>
          <w:szCs w:val="24"/>
        </w:rPr>
        <w:t>Retina Australia</w:t>
      </w:r>
      <w:r w:rsidR="00A8327B" w:rsidRPr="00A8327B">
        <w:rPr>
          <w:rFonts w:ascii="Arial" w:hAnsi="Arial" w:cs="Arial"/>
          <w:sz w:val="24"/>
          <w:szCs w:val="24"/>
        </w:rPr>
        <w:t>.</w:t>
      </w:r>
    </w:p>
    <w:p w14:paraId="1B22F269" w14:textId="4F6914CE" w:rsidR="00EF56A8" w:rsidRPr="007C4110" w:rsidRDefault="00EF56A8" w:rsidP="009A4262">
      <w:pPr>
        <w:pStyle w:val="Heading1"/>
        <w:rPr>
          <w:rFonts w:ascii="Arial" w:hAnsi="Arial" w:cs="Arial"/>
        </w:rPr>
      </w:pPr>
      <w:bookmarkStart w:id="48" w:name="_Toc149716940"/>
      <w:r w:rsidRPr="007C4110">
        <w:rPr>
          <w:rFonts w:ascii="Arial" w:hAnsi="Arial" w:cs="Arial"/>
        </w:rPr>
        <w:t>Contact details</w:t>
      </w:r>
      <w:bookmarkEnd w:id="48"/>
    </w:p>
    <w:p w14:paraId="26BA5653" w14:textId="77777777" w:rsidR="00EF56A8" w:rsidRPr="00A8327B" w:rsidRDefault="00EF56A8" w:rsidP="00EF56A8">
      <w:pPr>
        <w:rPr>
          <w:rFonts w:ascii="Arial" w:hAnsi="Arial" w:cs="Arial"/>
          <w:sz w:val="24"/>
          <w:szCs w:val="24"/>
        </w:rPr>
      </w:pPr>
      <w:r w:rsidRPr="00A8327B">
        <w:rPr>
          <w:rFonts w:ascii="Arial" w:hAnsi="Arial" w:cs="Arial"/>
          <w:sz w:val="24"/>
          <w:szCs w:val="24"/>
        </w:rPr>
        <w:t xml:space="preserve">Vision 2020 Australia </w:t>
      </w:r>
    </w:p>
    <w:p w14:paraId="558E801F" w14:textId="77777777" w:rsidR="00EF56A8" w:rsidRPr="00A8327B" w:rsidRDefault="00EF56A8" w:rsidP="00EF56A8">
      <w:pPr>
        <w:rPr>
          <w:rFonts w:ascii="Arial" w:hAnsi="Arial" w:cs="Arial"/>
          <w:sz w:val="24"/>
          <w:szCs w:val="24"/>
        </w:rPr>
      </w:pPr>
      <w:r w:rsidRPr="00A8327B">
        <w:rPr>
          <w:rFonts w:ascii="Arial" w:hAnsi="Arial" w:cs="Arial"/>
          <w:sz w:val="24"/>
          <w:szCs w:val="24"/>
        </w:rPr>
        <w:t>Level 3, 33 Lincoln Square South</w:t>
      </w:r>
    </w:p>
    <w:p w14:paraId="56D61A86" w14:textId="77777777" w:rsidR="00EF56A8" w:rsidRPr="00A8327B" w:rsidRDefault="00EF56A8" w:rsidP="00EF56A8">
      <w:pPr>
        <w:rPr>
          <w:rFonts w:ascii="Arial" w:hAnsi="Arial" w:cs="Arial"/>
          <w:sz w:val="24"/>
          <w:szCs w:val="24"/>
        </w:rPr>
      </w:pPr>
      <w:r w:rsidRPr="00A8327B">
        <w:rPr>
          <w:rFonts w:ascii="Arial" w:hAnsi="Arial" w:cs="Arial"/>
          <w:sz w:val="24"/>
          <w:szCs w:val="24"/>
        </w:rPr>
        <w:t>Carlton Victoria 3053</w:t>
      </w:r>
    </w:p>
    <w:p w14:paraId="00416E46" w14:textId="77777777" w:rsidR="00EF56A8" w:rsidRPr="00A8327B" w:rsidRDefault="00EF56A8" w:rsidP="00EF56A8">
      <w:pPr>
        <w:rPr>
          <w:rFonts w:ascii="Arial" w:hAnsi="Arial" w:cs="Arial"/>
          <w:sz w:val="24"/>
          <w:szCs w:val="24"/>
        </w:rPr>
      </w:pPr>
      <w:r w:rsidRPr="00A8327B">
        <w:rPr>
          <w:rFonts w:ascii="Arial" w:hAnsi="Arial" w:cs="Arial"/>
          <w:sz w:val="24"/>
          <w:szCs w:val="24"/>
        </w:rPr>
        <w:t>Telephone +61 3 9656 2020</w:t>
      </w:r>
    </w:p>
    <w:p w14:paraId="78E3D1D9" w14:textId="77777777" w:rsidR="00EF56A8" w:rsidRPr="00A8327B" w:rsidRDefault="00EF56A8" w:rsidP="00EF56A8">
      <w:pPr>
        <w:rPr>
          <w:rFonts w:ascii="Arial" w:hAnsi="Arial" w:cs="Arial"/>
          <w:sz w:val="24"/>
          <w:szCs w:val="24"/>
        </w:rPr>
      </w:pPr>
      <w:r w:rsidRPr="00A8327B">
        <w:rPr>
          <w:rFonts w:ascii="Arial" w:hAnsi="Arial" w:cs="Arial"/>
          <w:sz w:val="24"/>
          <w:szCs w:val="24"/>
        </w:rPr>
        <w:t>Email info@vision2020australia.org.au</w:t>
      </w:r>
    </w:p>
    <w:p w14:paraId="27A69C2A" w14:textId="56F6581C" w:rsidR="00EF56A8" w:rsidRPr="00A8327B" w:rsidRDefault="00EF56A8" w:rsidP="00EF56A8">
      <w:pPr>
        <w:rPr>
          <w:rFonts w:ascii="Arial" w:hAnsi="Arial" w:cs="Arial"/>
          <w:sz w:val="24"/>
          <w:szCs w:val="24"/>
        </w:rPr>
      </w:pPr>
      <w:r w:rsidRPr="00A8327B">
        <w:rPr>
          <w:rFonts w:ascii="Arial" w:hAnsi="Arial" w:cs="Arial"/>
          <w:sz w:val="24"/>
          <w:szCs w:val="24"/>
        </w:rPr>
        <w:t>Website www.vision2020australia.org.au</w:t>
      </w:r>
    </w:p>
    <w:sectPr w:rsidR="00EF56A8" w:rsidRPr="00A8327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331CD" w14:textId="77777777" w:rsidR="00BE01C6" w:rsidRDefault="00BE01C6" w:rsidP="00BE01C6">
      <w:pPr>
        <w:spacing w:after="0" w:line="240" w:lineRule="auto"/>
      </w:pPr>
      <w:r>
        <w:separator/>
      </w:r>
    </w:p>
  </w:endnote>
  <w:endnote w:type="continuationSeparator" w:id="0">
    <w:p w14:paraId="7ECAEEC7" w14:textId="77777777" w:rsidR="00BE01C6" w:rsidRDefault="00BE01C6" w:rsidP="00BE0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489861"/>
      <w:docPartObj>
        <w:docPartGallery w:val="Page Numbers (Bottom of Page)"/>
        <w:docPartUnique/>
      </w:docPartObj>
    </w:sdtPr>
    <w:sdtEndPr>
      <w:rPr>
        <w:noProof/>
      </w:rPr>
    </w:sdtEndPr>
    <w:sdtContent>
      <w:p w14:paraId="2A26E0C5" w14:textId="1E422026" w:rsidR="00AB034A" w:rsidRDefault="00AB03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F5022" w14:textId="77777777" w:rsidR="00AB034A" w:rsidRDefault="00AB0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39875" w14:textId="77777777" w:rsidR="00BE01C6" w:rsidRDefault="00BE01C6" w:rsidP="00BE01C6">
      <w:pPr>
        <w:spacing w:after="0" w:line="240" w:lineRule="auto"/>
      </w:pPr>
      <w:r>
        <w:separator/>
      </w:r>
    </w:p>
  </w:footnote>
  <w:footnote w:type="continuationSeparator" w:id="0">
    <w:p w14:paraId="78AD2D91" w14:textId="77777777" w:rsidR="00BE01C6" w:rsidRDefault="00BE01C6" w:rsidP="00BE0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DCE"/>
    <w:multiLevelType w:val="hybridMultilevel"/>
    <w:tmpl w:val="50B20F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942800"/>
    <w:multiLevelType w:val="hybridMultilevel"/>
    <w:tmpl w:val="92845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252A51"/>
    <w:multiLevelType w:val="hybridMultilevel"/>
    <w:tmpl w:val="241487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822AE1"/>
    <w:multiLevelType w:val="hybridMultilevel"/>
    <w:tmpl w:val="603EA3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C0F2711"/>
    <w:multiLevelType w:val="hybridMultilevel"/>
    <w:tmpl w:val="CF8812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EB3527"/>
    <w:multiLevelType w:val="hybridMultilevel"/>
    <w:tmpl w:val="CC0C9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34084E"/>
    <w:multiLevelType w:val="hybridMultilevel"/>
    <w:tmpl w:val="77D244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1BF300A"/>
    <w:multiLevelType w:val="hybridMultilevel"/>
    <w:tmpl w:val="4D8A28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6A238D"/>
    <w:multiLevelType w:val="hybridMultilevel"/>
    <w:tmpl w:val="0B32BB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1A2988"/>
    <w:multiLevelType w:val="hybridMultilevel"/>
    <w:tmpl w:val="F36AC4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6B3EB5"/>
    <w:multiLevelType w:val="hybridMultilevel"/>
    <w:tmpl w:val="B82845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5AF091F"/>
    <w:multiLevelType w:val="hybridMultilevel"/>
    <w:tmpl w:val="2612D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EB37A0E"/>
    <w:multiLevelType w:val="hybridMultilevel"/>
    <w:tmpl w:val="8AC414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CE74579"/>
    <w:multiLevelType w:val="hybridMultilevel"/>
    <w:tmpl w:val="DE3666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F9769FC"/>
    <w:multiLevelType w:val="hybridMultilevel"/>
    <w:tmpl w:val="70109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04036E2"/>
    <w:multiLevelType w:val="hybridMultilevel"/>
    <w:tmpl w:val="C826CBF8"/>
    <w:lvl w:ilvl="0" w:tplc="0C090001">
      <w:start w:val="1"/>
      <w:numFmt w:val="bullet"/>
      <w:lvlText w:val=""/>
      <w:lvlJc w:val="left"/>
      <w:pPr>
        <w:ind w:left="360" w:hanging="360"/>
      </w:pPr>
      <w:rPr>
        <w:rFonts w:ascii="Symbol" w:hAnsi="Symbol" w:hint="default"/>
      </w:rPr>
    </w:lvl>
    <w:lvl w:ilvl="1" w:tplc="9184F942">
      <w:start w:val="199"/>
      <w:numFmt w:val="bullet"/>
      <w:lvlText w:val="•"/>
      <w:lvlJc w:val="left"/>
      <w:pPr>
        <w:ind w:left="1440" w:hanging="72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4055070"/>
    <w:multiLevelType w:val="hybridMultilevel"/>
    <w:tmpl w:val="F9F035E6"/>
    <w:lvl w:ilvl="0" w:tplc="FFFFFFFF">
      <w:start w:val="1"/>
      <w:numFmt w:val="bullet"/>
      <w:lvlText w:val=""/>
      <w:lvlJc w:val="left"/>
      <w:pPr>
        <w:ind w:left="360" w:hanging="360"/>
      </w:pPr>
      <w:rPr>
        <w:rFonts w:ascii="Symbol" w:hAnsi="Symbol" w:hint="default"/>
      </w:rPr>
    </w:lvl>
    <w:lvl w:ilvl="1" w:tplc="26B6777E">
      <w:start w:val="199"/>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42537B3"/>
    <w:multiLevelType w:val="hybridMultilevel"/>
    <w:tmpl w:val="1CAEBD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5DB51D7"/>
    <w:multiLevelType w:val="hybridMultilevel"/>
    <w:tmpl w:val="EAD444B8"/>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3636B5"/>
    <w:multiLevelType w:val="hybridMultilevel"/>
    <w:tmpl w:val="119859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327039"/>
    <w:multiLevelType w:val="hybridMultilevel"/>
    <w:tmpl w:val="02D04C24"/>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B350F98"/>
    <w:multiLevelType w:val="hybridMultilevel"/>
    <w:tmpl w:val="EEC83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FFF5A21"/>
    <w:multiLevelType w:val="hybridMultilevel"/>
    <w:tmpl w:val="B54CB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1435713"/>
    <w:multiLevelType w:val="hybridMultilevel"/>
    <w:tmpl w:val="34D07F1A"/>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7738AB"/>
    <w:multiLevelType w:val="hybridMultilevel"/>
    <w:tmpl w:val="504AA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E090162"/>
    <w:multiLevelType w:val="hybridMultilevel"/>
    <w:tmpl w:val="60E24D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F70E9F"/>
    <w:multiLevelType w:val="hybridMultilevel"/>
    <w:tmpl w:val="5748E6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85689657">
    <w:abstractNumId w:val="13"/>
  </w:num>
  <w:num w:numId="2" w16cid:durableId="1350910903">
    <w:abstractNumId w:val="2"/>
  </w:num>
  <w:num w:numId="3" w16cid:durableId="611011555">
    <w:abstractNumId w:val="26"/>
  </w:num>
  <w:num w:numId="4" w16cid:durableId="2051758638">
    <w:abstractNumId w:val="17"/>
  </w:num>
  <w:num w:numId="5" w16cid:durableId="455294422">
    <w:abstractNumId w:val="20"/>
  </w:num>
  <w:num w:numId="6" w16cid:durableId="1989482225">
    <w:abstractNumId w:val="10"/>
  </w:num>
  <w:num w:numId="7" w16cid:durableId="1460150306">
    <w:abstractNumId w:val="0"/>
  </w:num>
  <w:num w:numId="8" w16cid:durableId="878589938">
    <w:abstractNumId w:val="22"/>
  </w:num>
  <w:num w:numId="9" w16cid:durableId="294871665">
    <w:abstractNumId w:val="14"/>
  </w:num>
  <w:num w:numId="10" w16cid:durableId="1473595158">
    <w:abstractNumId w:val="21"/>
  </w:num>
  <w:num w:numId="11" w16cid:durableId="255870277">
    <w:abstractNumId w:val="9"/>
  </w:num>
  <w:num w:numId="12" w16cid:durableId="1430664384">
    <w:abstractNumId w:val="24"/>
  </w:num>
  <w:num w:numId="13" w16cid:durableId="927545288">
    <w:abstractNumId w:val="11"/>
  </w:num>
  <w:num w:numId="14" w16cid:durableId="832187075">
    <w:abstractNumId w:val="8"/>
  </w:num>
  <w:num w:numId="15" w16cid:durableId="28645555">
    <w:abstractNumId w:val="12"/>
  </w:num>
  <w:num w:numId="16" w16cid:durableId="1358845019">
    <w:abstractNumId w:val="15"/>
  </w:num>
  <w:num w:numId="17" w16cid:durableId="605499178">
    <w:abstractNumId w:val="16"/>
  </w:num>
  <w:num w:numId="18" w16cid:durableId="1257403061">
    <w:abstractNumId w:val="18"/>
  </w:num>
  <w:num w:numId="19" w16cid:durableId="478771641">
    <w:abstractNumId w:val="23"/>
  </w:num>
  <w:num w:numId="20" w16cid:durableId="1513685654">
    <w:abstractNumId w:val="19"/>
  </w:num>
  <w:num w:numId="21" w16cid:durableId="244651683">
    <w:abstractNumId w:val="7"/>
  </w:num>
  <w:num w:numId="22" w16cid:durableId="592053755">
    <w:abstractNumId w:val="5"/>
  </w:num>
  <w:num w:numId="23" w16cid:durableId="716701909">
    <w:abstractNumId w:val="4"/>
  </w:num>
  <w:num w:numId="24" w16cid:durableId="310718860">
    <w:abstractNumId w:val="25"/>
  </w:num>
  <w:num w:numId="25" w16cid:durableId="1300496387">
    <w:abstractNumId w:val="6"/>
  </w:num>
  <w:num w:numId="26" w16cid:durableId="1775704142">
    <w:abstractNumId w:val="3"/>
  </w:num>
  <w:num w:numId="27" w16cid:durableId="660741811">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7F"/>
    <w:rsid w:val="00001A31"/>
    <w:rsid w:val="000A233A"/>
    <w:rsid w:val="001655CD"/>
    <w:rsid w:val="001957CA"/>
    <w:rsid w:val="001E497F"/>
    <w:rsid w:val="0020263C"/>
    <w:rsid w:val="003148F3"/>
    <w:rsid w:val="00371BE7"/>
    <w:rsid w:val="00375B8D"/>
    <w:rsid w:val="00397D46"/>
    <w:rsid w:val="003A7096"/>
    <w:rsid w:val="004B04E7"/>
    <w:rsid w:val="004F2CC1"/>
    <w:rsid w:val="00512921"/>
    <w:rsid w:val="005B6C7F"/>
    <w:rsid w:val="006C470D"/>
    <w:rsid w:val="00767DF3"/>
    <w:rsid w:val="007C4110"/>
    <w:rsid w:val="00845A14"/>
    <w:rsid w:val="0095412F"/>
    <w:rsid w:val="00956C37"/>
    <w:rsid w:val="009A4262"/>
    <w:rsid w:val="00A8327B"/>
    <w:rsid w:val="00AB034A"/>
    <w:rsid w:val="00AB29E2"/>
    <w:rsid w:val="00B16488"/>
    <w:rsid w:val="00B60193"/>
    <w:rsid w:val="00B8474F"/>
    <w:rsid w:val="00BE01C6"/>
    <w:rsid w:val="00C662C7"/>
    <w:rsid w:val="00CB0167"/>
    <w:rsid w:val="00CC52A8"/>
    <w:rsid w:val="00D2131B"/>
    <w:rsid w:val="00D216AA"/>
    <w:rsid w:val="00D2229B"/>
    <w:rsid w:val="00D73C1F"/>
    <w:rsid w:val="00EA76FC"/>
    <w:rsid w:val="00EF56A8"/>
    <w:rsid w:val="00F005E5"/>
    <w:rsid w:val="00F42C08"/>
    <w:rsid w:val="00F62D32"/>
    <w:rsid w:val="00FA0C1F"/>
    <w:rsid w:val="00FC60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639B"/>
  <w15:chartTrackingRefBased/>
  <w15:docId w15:val="{D7F701D1-B926-4172-8FA8-049FE513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2229B"/>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autoRedefine/>
    <w:uiPriority w:val="9"/>
    <w:unhideWhenUsed/>
    <w:qFormat/>
    <w:rsid w:val="00AB034A"/>
    <w:pPr>
      <w:keepNext/>
      <w:keepLines/>
      <w:spacing w:before="40" w:after="0"/>
      <w:outlineLvl w:val="1"/>
    </w:pPr>
    <w:rPr>
      <w:rFonts w:asciiTheme="majorHAnsi" w:eastAsiaTheme="majorEastAsia" w:hAnsiTheme="majorHAnsi" w:cstheme="majorBidi"/>
      <w:b/>
      <w:color w:val="2F5496" w:themeColor="accent1" w:themeShade="BF"/>
      <w:sz w:val="24"/>
      <w:szCs w:val="24"/>
    </w:rPr>
  </w:style>
  <w:style w:type="paragraph" w:styleId="Heading3">
    <w:name w:val="heading 3"/>
    <w:basedOn w:val="Normal"/>
    <w:next w:val="Normal"/>
    <w:link w:val="Heading3Char"/>
    <w:uiPriority w:val="9"/>
    <w:unhideWhenUsed/>
    <w:qFormat/>
    <w:rsid w:val="00F005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6C7F"/>
    <w:pPr>
      <w:spacing w:after="0" w:line="240" w:lineRule="auto"/>
    </w:pPr>
  </w:style>
  <w:style w:type="paragraph" w:styleId="Title">
    <w:name w:val="Title"/>
    <w:basedOn w:val="Normal"/>
    <w:next w:val="Normal"/>
    <w:link w:val="TitleChar"/>
    <w:autoRedefine/>
    <w:uiPriority w:val="10"/>
    <w:qFormat/>
    <w:rsid w:val="00D2229B"/>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D2229B"/>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D2229B"/>
    <w:rPr>
      <w:rFonts w:asciiTheme="majorHAnsi" w:eastAsiaTheme="majorEastAsia" w:hAnsiTheme="majorHAnsi" w:cstheme="majorBidi"/>
      <w:b/>
      <w:color w:val="2F5496" w:themeColor="accent1" w:themeShade="BF"/>
      <w:sz w:val="32"/>
      <w:szCs w:val="32"/>
    </w:rPr>
  </w:style>
  <w:style w:type="paragraph" w:styleId="ListParagraph">
    <w:name w:val="List Paragraph"/>
    <w:basedOn w:val="Normal"/>
    <w:uiPriority w:val="34"/>
    <w:qFormat/>
    <w:rsid w:val="00C662C7"/>
    <w:pPr>
      <w:ind w:left="720"/>
      <w:contextualSpacing/>
    </w:pPr>
  </w:style>
  <w:style w:type="character" w:customStyle="1" w:styleId="Heading2Char">
    <w:name w:val="Heading 2 Char"/>
    <w:basedOn w:val="DefaultParagraphFont"/>
    <w:link w:val="Heading2"/>
    <w:uiPriority w:val="9"/>
    <w:rsid w:val="00AB034A"/>
    <w:rPr>
      <w:rFonts w:asciiTheme="majorHAnsi" w:eastAsiaTheme="majorEastAsia" w:hAnsiTheme="majorHAnsi" w:cstheme="majorBidi"/>
      <w:b/>
      <w:color w:val="2F5496" w:themeColor="accent1" w:themeShade="BF"/>
      <w:sz w:val="24"/>
      <w:szCs w:val="24"/>
    </w:rPr>
  </w:style>
  <w:style w:type="character" w:customStyle="1" w:styleId="Heading3Char">
    <w:name w:val="Heading 3 Char"/>
    <w:basedOn w:val="DefaultParagraphFont"/>
    <w:link w:val="Heading3"/>
    <w:uiPriority w:val="9"/>
    <w:rsid w:val="00F005E5"/>
    <w:rPr>
      <w:rFonts w:asciiTheme="majorHAnsi" w:eastAsiaTheme="majorEastAsia" w:hAnsiTheme="majorHAnsi" w:cstheme="majorBidi"/>
      <w:color w:val="1F3763" w:themeColor="accent1" w:themeShade="7F"/>
      <w:sz w:val="24"/>
      <w:szCs w:val="24"/>
    </w:rPr>
  </w:style>
  <w:style w:type="character" w:customStyle="1" w:styleId="dbltitle">
    <w:name w:val="dbl__title"/>
    <w:basedOn w:val="DefaultParagraphFont"/>
    <w:rsid w:val="009A4262"/>
  </w:style>
  <w:style w:type="paragraph" w:styleId="TOCHeading">
    <w:name w:val="TOC Heading"/>
    <w:basedOn w:val="Heading1"/>
    <w:next w:val="Normal"/>
    <w:uiPriority w:val="39"/>
    <w:unhideWhenUsed/>
    <w:qFormat/>
    <w:rsid w:val="00AB034A"/>
    <w:pPr>
      <w:outlineLvl w:val="9"/>
    </w:pPr>
    <w:rPr>
      <w:b w:val="0"/>
      <w:lang w:val="en-US"/>
    </w:rPr>
  </w:style>
  <w:style w:type="paragraph" w:styleId="TOC1">
    <w:name w:val="toc 1"/>
    <w:basedOn w:val="Normal"/>
    <w:next w:val="Normal"/>
    <w:autoRedefine/>
    <w:uiPriority w:val="39"/>
    <w:unhideWhenUsed/>
    <w:rsid w:val="00AB034A"/>
    <w:pPr>
      <w:spacing w:after="100"/>
    </w:pPr>
  </w:style>
  <w:style w:type="paragraph" w:styleId="TOC2">
    <w:name w:val="toc 2"/>
    <w:basedOn w:val="Normal"/>
    <w:next w:val="Normal"/>
    <w:autoRedefine/>
    <w:uiPriority w:val="39"/>
    <w:unhideWhenUsed/>
    <w:rsid w:val="00AB034A"/>
    <w:pPr>
      <w:spacing w:after="100"/>
      <w:ind w:left="220"/>
    </w:pPr>
  </w:style>
  <w:style w:type="paragraph" w:styleId="TOC3">
    <w:name w:val="toc 3"/>
    <w:basedOn w:val="Normal"/>
    <w:next w:val="Normal"/>
    <w:autoRedefine/>
    <w:uiPriority w:val="39"/>
    <w:unhideWhenUsed/>
    <w:rsid w:val="00AB034A"/>
    <w:pPr>
      <w:spacing w:after="100"/>
      <w:ind w:left="440"/>
    </w:pPr>
  </w:style>
  <w:style w:type="character" w:styleId="Hyperlink">
    <w:name w:val="Hyperlink"/>
    <w:basedOn w:val="DefaultParagraphFont"/>
    <w:uiPriority w:val="99"/>
    <w:unhideWhenUsed/>
    <w:rsid w:val="00AB034A"/>
    <w:rPr>
      <w:color w:val="0563C1" w:themeColor="hyperlink"/>
      <w:u w:val="single"/>
    </w:rPr>
  </w:style>
  <w:style w:type="paragraph" w:styleId="Header">
    <w:name w:val="header"/>
    <w:basedOn w:val="Normal"/>
    <w:link w:val="HeaderChar"/>
    <w:uiPriority w:val="99"/>
    <w:unhideWhenUsed/>
    <w:rsid w:val="00AB0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34A"/>
  </w:style>
  <w:style w:type="paragraph" w:styleId="Footer">
    <w:name w:val="footer"/>
    <w:basedOn w:val="Normal"/>
    <w:link w:val="FooterChar"/>
    <w:uiPriority w:val="99"/>
    <w:unhideWhenUsed/>
    <w:rsid w:val="00AB0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34A"/>
  </w:style>
  <w:style w:type="character" w:styleId="UnresolvedMention">
    <w:name w:val="Unresolved Mention"/>
    <w:basedOn w:val="DefaultParagraphFont"/>
    <w:uiPriority w:val="99"/>
    <w:semiHidden/>
    <w:unhideWhenUsed/>
    <w:rsid w:val="006C4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619436">
      <w:bodyDiv w:val="1"/>
      <w:marLeft w:val="0"/>
      <w:marRight w:val="0"/>
      <w:marTop w:val="0"/>
      <w:marBottom w:val="0"/>
      <w:divBdr>
        <w:top w:val="none" w:sz="0" w:space="0" w:color="auto"/>
        <w:left w:val="none" w:sz="0" w:space="0" w:color="auto"/>
        <w:bottom w:val="none" w:sz="0" w:space="0" w:color="auto"/>
        <w:right w:val="none" w:sz="0" w:space="0" w:color="auto"/>
      </w:divBdr>
    </w:div>
    <w:div w:id="16054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vision2020australia.org.au/mental-wellbeing-resources-guid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080E7CE5CF114B90954CA3A674009A" ma:contentTypeVersion="16" ma:contentTypeDescription="Create a new document." ma:contentTypeScope="" ma:versionID="6cb1ff0b4d1834a9fb0acf8a8a187ee6">
  <xsd:schema xmlns:xsd="http://www.w3.org/2001/XMLSchema" xmlns:xs="http://www.w3.org/2001/XMLSchema" xmlns:p="http://schemas.microsoft.com/office/2006/metadata/properties" xmlns:ns2="78d0d9b4-ea0a-4f91-8ef9-801b5021269f" xmlns:ns3="37c2fd94-8164-4e76-99fa-8733568052a1" targetNamespace="http://schemas.microsoft.com/office/2006/metadata/properties" ma:root="true" ma:fieldsID="1bb2c9c7163cf1ed433a3e6005d38c23" ns2:_="" ns3:_="">
    <xsd:import namespace="78d0d9b4-ea0a-4f91-8ef9-801b5021269f"/>
    <xsd:import namespace="37c2fd94-8164-4e76-99fa-8733568052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0d9b4-ea0a-4f91-8ef9-801b50212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d7da67-9b39-49fd-b113-23cd3c6ecb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c2fd94-8164-4e76-99fa-8733568052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62c421-469e-4809-b711-e4d233da4741}" ma:internalName="TaxCatchAll" ma:showField="CatchAllData" ma:web="37c2fd94-8164-4e76-99fa-873356805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F57AE-5A3F-41AF-9EEF-1665DB5EC2FB}">
  <ds:schemaRefs>
    <ds:schemaRef ds:uri="http://schemas.microsoft.com/sharepoint/v3/contenttype/forms"/>
  </ds:schemaRefs>
</ds:datastoreItem>
</file>

<file path=customXml/itemProps2.xml><?xml version="1.0" encoding="utf-8"?>
<ds:datastoreItem xmlns:ds="http://schemas.openxmlformats.org/officeDocument/2006/customXml" ds:itemID="{DCC7D600-B1A9-4BAA-BA05-1EDE930432B1}">
  <ds:schemaRefs>
    <ds:schemaRef ds:uri="http://schemas.openxmlformats.org/officeDocument/2006/bibliography"/>
  </ds:schemaRefs>
</ds:datastoreItem>
</file>

<file path=customXml/itemProps3.xml><?xml version="1.0" encoding="utf-8"?>
<ds:datastoreItem xmlns:ds="http://schemas.openxmlformats.org/officeDocument/2006/customXml" ds:itemID="{889FA32A-D662-4880-A40D-2C530F1B0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0d9b4-ea0a-4f91-8ef9-801b5021269f"/>
    <ds:schemaRef ds:uri="37c2fd94-8164-4e76-99fa-873356805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20</Pages>
  <Words>7188</Words>
  <Characters>40975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Rigby</dc:creator>
  <cp:keywords/>
  <dc:description/>
  <cp:lastModifiedBy>Kevin Rigby</cp:lastModifiedBy>
  <cp:revision>10</cp:revision>
  <dcterms:created xsi:type="dcterms:W3CDTF">2023-10-31T19:40:00Z</dcterms:created>
  <dcterms:modified xsi:type="dcterms:W3CDTF">2023-10-31T20:49:00Z</dcterms:modified>
</cp:coreProperties>
</file>