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E6F78" w14:textId="3F3D82C6" w:rsidR="00697602" w:rsidRDefault="00C80B2E" w:rsidP="00F900AD">
      <w:pPr>
        <w:pStyle w:val="Heading1"/>
      </w:pPr>
      <w:r w:rsidRPr="007B4E24">
        <w:rPr>
          <w:b/>
          <w:bCs w:val="0"/>
        </w:rPr>
        <w:t>World Sight Day</w:t>
      </w:r>
      <w:r w:rsidR="0008541E" w:rsidRPr="007B4E24">
        <w:rPr>
          <w:b/>
          <w:bCs w:val="0"/>
        </w:rPr>
        <w:t xml:space="preserve"> </w:t>
      </w:r>
      <w:r w:rsidR="00B5253C" w:rsidRPr="007B4E24">
        <w:rPr>
          <w:b/>
          <w:bCs w:val="0"/>
        </w:rPr>
        <w:t>202</w:t>
      </w:r>
      <w:r w:rsidR="007B4E24" w:rsidRPr="007B4E24">
        <w:rPr>
          <w:b/>
          <w:bCs w:val="0"/>
        </w:rPr>
        <w:t xml:space="preserve">2 </w:t>
      </w:r>
      <w:r w:rsidR="00F900AD">
        <w:rPr>
          <w:b/>
          <w:bCs w:val="0"/>
        </w:rPr>
        <w:t xml:space="preserve">- </w:t>
      </w:r>
      <w:r w:rsidR="00F900AD" w:rsidRPr="00F900AD">
        <w:rPr>
          <w:b/>
          <w:bCs w:val="0"/>
        </w:rPr>
        <w:t>#LoveYourEyes</w:t>
      </w:r>
    </w:p>
    <w:p w14:paraId="79B65E82" w14:textId="21B6AD3F" w:rsidR="00697602" w:rsidRPr="00C16814" w:rsidRDefault="00697602" w:rsidP="00C16814">
      <w:pPr>
        <w:pStyle w:val="Heading2"/>
        <w:spacing w:before="360"/>
        <w:rPr>
          <w:bCs w:val="0"/>
          <w:iCs w:val="0"/>
        </w:rPr>
      </w:pPr>
      <w:r w:rsidRPr="00C16814">
        <w:rPr>
          <w:bCs w:val="0"/>
          <w:iCs w:val="0"/>
        </w:rPr>
        <w:t xml:space="preserve">Key Messages  </w:t>
      </w:r>
    </w:p>
    <w:p w14:paraId="2B01DC99" w14:textId="77777777" w:rsidR="00C035F1" w:rsidRDefault="00C035F1" w:rsidP="00C035F1">
      <w:pPr>
        <w:pStyle w:val="ListBullet0"/>
      </w:pPr>
      <w:r w:rsidRPr="007B4ED4">
        <w:t xml:space="preserve">World Sight Day is Thursday </w:t>
      </w:r>
      <w:r>
        <w:t>13</w:t>
      </w:r>
      <w:r w:rsidRPr="007B4ED4">
        <w:t xml:space="preserve"> October 202</w:t>
      </w:r>
      <w:r>
        <w:t>2</w:t>
      </w:r>
      <w:r w:rsidRPr="007B4ED4">
        <w:t>.</w:t>
      </w:r>
    </w:p>
    <w:p w14:paraId="0178B67F" w14:textId="77777777" w:rsidR="00C035F1" w:rsidRDefault="00C035F1" w:rsidP="00C035F1">
      <w:pPr>
        <w:pStyle w:val="ListBullet0"/>
      </w:pPr>
      <w:r>
        <w:t xml:space="preserve">The theme for this year is #LoveYourEyes. </w:t>
      </w:r>
    </w:p>
    <w:p w14:paraId="2ACC4F8B" w14:textId="77777777" w:rsidR="00EA32A5" w:rsidRPr="008425D2" w:rsidRDefault="00EA32A5" w:rsidP="00EA32A5">
      <w:pPr>
        <w:pStyle w:val="ListBullet0"/>
      </w:pPr>
      <w:r>
        <w:t xml:space="preserve">Approximately 90% of vision loss is preventable or treatable if identified early. </w:t>
      </w:r>
    </w:p>
    <w:p w14:paraId="7B145C63" w14:textId="77777777" w:rsidR="00EA32A5" w:rsidRDefault="00EA32A5" w:rsidP="00EA32A5">
      <w:pPr>
        <w:pStyle w:val="ListBullet0"/>
      </w:pPr>
      <w:r w:rsidRPr="2B4DC5DD">
        <w:t>Eye tests are the early warning system</w:t>
      </w:r>
      <w:r>
        <w:t xml:space="preserve"> for vision loss</w:t>
      </w:r>
      <w:r w:rsidRPr="2B4DC5DD">
        <w:t xml:space="preserve"> and can save your sight.</w:t>
      </w:r>
    </w:p>
    <w:p w14:paraId="21D43BD5" w14:textId="77777777" w:rsidR="000C1E40" w:rsidRPr="008425D2" w:rsidRDefault="000C1E40" w:rsidP="000C1E40">
      <w:pPr>
        <w:pStyle w:val="ListBullet0"/>
        <w:numPr>
          <w:ilvl w:val="0"/>
          <w:numId w:val="47"/>
        </w:numPr>
        <w:spacing w:after="0"/>
      </w:pPr>
      <w:r w:rsidRPr="008425D2">
        <w:t xml:space="preserve">In Australia, </w:t>
      </w:r>
      <w:r>
        <w:t>almost half a million people a</w:t>
      </w:r>
      <w:r w:rsidRPr="008425D2">
        <w:t>re blind or vision impaired.</w:t>
      </w:r>
    </w:p>
    <w:p w14:paraId="78737A41" w14:textId="77777777" w:rsidR="00EA32A5" w:rsidRPr="008425D2" w:rsidRDefault="00EA32A5" w:rsidP="00EA32A5">
      <w:pPr>
        <w:pStyle w:val="ListBullet0"/>
        <w:numPr>
          <w:ilvl w:val="0"/>
          <w:numId w:val="47"/>
        </w:numPr>
        <w:spacing w:after="0"/>
      </w:pPr>
      <w:r w:rsidRPr="008425D2">
        <w:t xml:space="preserve">Aboriginal and Torres Strait Islander people are three times more likely to be blind or vision impaired than </w:t>
      </w:r>
      <w:r>
        <w:t>other</w:t>
      </w:r>
      <w:r w:rsidRPr="008425D2">
        <w:t xml:space="preserve"> Australians.</w:t>
      </w:r>
    </w:p>
    <w:p w14:paraId="3BBAD3C9" w14:textId="77777777" w:rsidR="000C1E40" w:rsidRPr="00367EE9" w:rsidRDefault="000C1E40" w:rsidP="000C1E40">
      <w:pPr>
        <w:pStyle w:val="ListBullet0"/>
        <w:numPr>
          <w:ilvl w:val="0"/>
          <w:numId w:val="47"/>
        </w:numPr>
        <w:spacing w:after="0"/>
      </w:pPr>
      <w:r>
        <w:t xml:space="preserve">The majority of </w:t>
      </w:r>
      <w:r w:rsidRPr="008425D2">
        <w:t>vision loss and blindness can be attributed to five main conditions – refractive error, diabetic retinopathy, macular degeneration, cataract and glaucoma.</w:t>
      </w:r>
    </w:p>
    <w:p w14:paraId="304B92D0" w14:textId="49C6165D" w:rsidR="00EA32A5" w:rsidRDefault="00697602" w:rsidP="00EA32A5">
      <w:pPr>
        <w:pStyle w:val="ListBullet0"/>
        <w:numPr>
          <w:ilvl w:val="0"/>
          <w:numId w:val="47"/>
        </w:numPr>
        <w:spacing w:after="0"/>
      </w:pPr>
      <w:r>
        <w:t>By 2050</w:t>
      </w:r>
      <w:r w:rsidR="00426F7C">
        <w:t xml:space="preserve">, 1 in 2 people will require eye care services. </w:t>
      </w:r>
    </w:p>
    <w:p w14:paraId="2199662C" w14:textId="152D9B68" w:rsidR="00EA32A5" w:rsidRPr="00C16814" w:rsidRDefault="00EA32A5" w:rsidP="00C16814">
      <w:pPr>
        <w:pStyle w:val="Heading2"/>
        <w:spacing w:before="360"/>
        <w:rPr>
          <w:bCs w:val="0"/>
          <w:iCs w:val="0"/>
        </w:rPr>
      </w:pPr>
      <w:r w:rsidRPr="00C16814">
        <w:rPr>
          <w:bCs w:val="0"/>
          <w:iCs w:val="0"/>
        </w:rPr>
        <w:t xml:space="preserve">Social Media </w:t>
      </w:r>
    </w:p>
    <w:p w14:paraId="524B1A98" w14:textId="5A6273F6" w:rsidR="00B10FBF" w:rsidRDefault="000B4A05" w:rsidP="000B4A05">
      <w:pPr>
        <w:pStyle w:val="ListBullet0"/>
      </w:pPr>
      <w:r>
        <w:t xml:space="preserve">Vision 2020 Australia is encouraging all Australians to </w:t>
      </w:r>
      <w:r w:rsidR="00B10FBF">
        <w:t>“</w:t>
      </w:r>
      <w:r w:rsidR="008C04AD">
        <w:t xml:space="preserve">Take the Pledge to Love </w:t>
      </w:r>
      <w:r w:rsidR="00B10FBF">
        <w:t>Your Eyes” and:</w:t>
      </w:r>
    </w:p>
    <w:p w14:paraId="257354CE" w14:textId="77777777" w:rsidR="00B83BD9" w:rsidRDefault="00B83BD9" w:rsidP="00B83BD9">
      <w:pPr>
        <w:pStyle w:val="ListBullet0"/>
        <w:numPr>
          <w:ilvl w:val="0"/>
          <w:numId w:val="46"/>
        </w:numPr>
      </w:pPr>
      <w:r>
        <w:t>Have an eye test as soon as you can.</w:t>
      </w:r>
    </w:p>
    <w:p w14:paraId="548920E0" w14:textId="77777777" w:rsidR="00B83BD9" w:rsidRDefault="00B83BD9" w:rsidP="00B83BD9">
      <w:pPr>
        <w:pStyle w:val="ListBullet0"/>
        <w:numPr>
          <w:ilvl w:val="0"/>
          <w:numId w:val="46"/>
        </w:numPr>
      </w:pPr>
      <w:r>
        <w:t>Don’t ignore changes in your vision.</w:t>
      </w:r>
    </w:p>
    <w:p w14:paraId="2BBF1A80" w14:textId="77777777" w:rsidR="00B83BD9" w:rsidRDefault="00B83BD9" w:rsidP="00B83BD9">
      <w:pPr>
        <w:pStyle w:val="ListBullet0"/>
        <w:numPr>
          <w:ilvl w:val="0"/>
          <w:numId w:val="46"/>
        </w:numPr>
      </w:pPr>
      <w:r>
        <w:t>Maintain your ongoing treatment if you have an existing eye condition.</w:t>
      </w:r>
    </w:p>
    <w:p w14:paraId="29609746" w14:textId="7F0F951C" w:rsidR="00116A3E" w:rsidRDefault="00116A3E" w:rsidP="00507B0C">
      <w:pPr>
        <w:pStyle w:val="ListBullet0"/>
      </w:pPr>
      <w:r>
        <w:t xml:space="preserve">We </w:t>
      </w:r>
      <w:r w:rsidR="00507B0C">
        <w:t>would love it if you were able</w:t>
      </w:r>
      <w:r>
        <w:t xml:space="preserve"> to </w:t>
      </w:r>
      <w:r w:rsidR="00BD64F1">
        <w:t>get behind</w:t>
      </w:r>
      <w:r>
        <w:t xml:space="preserve"> this important day</w:t>
      </w:r>
      <w:r w:rsidR="00BD64F1">
        <w:t xml:space="preserve"> by posting </w:t>
      </w:r>
      <w:r w:rsidR="00F35882">
        <w:t>your</w:t>
      </w:r>
      <w:r w:rsidR="00BD64F1">
        <w:t xml:space="preserve"> support on social media.</w:t>
      </w:r>
    </w:p>
    <w:p w14:paraId="1EBD5E68" w14:textId="729B7218" w:rsidR="00E5368E" w:rsidRPr="00142606" w:rsidRDefault="00E5368E" w:rsidP="007B4ED4">
      <w:pPr>
        <w:pStyle w:val="ListBullet0"/>
        <w:rPr>
          <w:rStyle w:val="Hyperlink"/>
          <w:color w:val="auto"/>
          <w:u w:val="none"/>
        </w:rPr>
      </w:pPr>
      <w:r>
        <w:t>I</w:t>
      </w:r>
      <w:r w:rsidRPr="005C510B">
        <w:t xml:space="preserve">mages and social media tiles are available to download from </w:t>
      </w:r>
      <w:hyperlink r:id="rId11" w:history="1">
        <w:r w:rsidR="00C63BF7">
          <w:rPr>
            <w:rStyle w:val="Hyperlink"/>
          </w:rPr>
          <w:t>www.vision2020australia.org.au/our-work/worldsightday/</w:t>
        </w:r>
      </w:hyperlink>
      <w:r w:rsidR="00C63BF7">
        <w:t xml:space="preserve"> </w:t>
      </w:r>
    </w:p>
    <w:p w14:paraId="4562F22C" w14:textId="77777777" w:rsidR="00142606" w:rsidRPr="00C16814" w:rsidRDefault="00142606" w:rsidP="00C16814">
      <w:pPr>
        <w:pStyle w:val="Heading2"/>
        <w:spacing w:before="360"/>
        <w:rPr>
          <w:bCs w:val="0"/>
          <w:iCs w:val="0"/>
        </w:rPr>
      </w:pPr>
      <w:r w:rsidRPr="00C16814">
        <w:rPr>
          <w:bCs w:val="0"/>
          <w:iCs w:val="0"/>
        </w:rPr>
        <w:t>Hashtag/accounts to tag</w:t>
      </w:r>
    </w:p>
    <w:p w14:paraId="7FF157A0" w14:textId="77777777" w:rsidR="00142606" w:rsidRDefault="00142606" w:rsidP="00142606">
      <w:pPr>
        <w:pStyle w:val="BodyText"/>
      </w:pPr>
      <w:r>
        <w:t>#LoveYourEyes</w:t>
      </w:r>
    </w:p>
    <w:p w14:paraId="68BB8690" w14:textId="77777777" w:rsidR="00142606" w:rsidRDefault="00142606" w:rsidP="00142606">
      <w:pPr>
        <w:pStyle w:val="BodyText"/>
      </w:pPr>
      <w:r>
        <w:t>#WorldSightDayAU</w:t>
      </w:r>
    </w:p>
    <w:p w14:paraId="6DA09AE3" w14:textId="29B2792C" w:rsidR="00142606" w:rsidRDefault="00142606" w:rsidP="00A61824">
      <w:pPr>
        <w:pStyle w:val="BodyText"/>
      </w:pPr>
      <w:r w:rsidRPr="00D45299">
        <w:t>facebook.com/</w:t>
      </w:r>
      <w:r w:rsidR="00D45299" w:rsidRPr="00D45299">
        <w:t>Vision2020</w:t>
      </w:r>
      <w:r w:rsidR="00D45299">
        <w:t>A</w:t>
      </w:r>
      <w:r w:rsidR="003E35A2">
        <w:t>u</w:t>
      </w:r>
      <w:r w:rsidR="00D45299">
        <w:t xml:space="preserve"> </w:t>
      </w:r>
    </w:p>
    <w:p w14:paraId="33A83B42" w14:textId="77777777" w:rsidR="00C16814" w:rsidRPr="00162B08" w:rsidRDefault="00C16814" w:rsidP="00A61824">
      <w:pPr>
        <w:pStyle w:val="BodyText"/>
      </w:pPr>
    </w:p>
    <w:p w14:paraId="0633873A" w14:textId="3E664508" w:rsidR="007177E3" w:rsidRPr="00C16814" w:rsidRDefault="00A61824" w:rsidP="00C16814">
      <w:pPr>
        <w:pStyle w:val="Heading2"/>
        <w:spacing w:before="360"/>
        <w:rPr>
          <w:bCs w:val="0"/>
          <w:iCs w:val="0"/>
        </w:rPr>
      </w:pPr>
      <w:r w:rsidRPr="00C16814">
        <w:rPr>
          <w:bCs w:val="0"/>
          <w:iCs w:val="0"/>
        </w:rPr>
        <w:lastRenderedPageBreak/>
        <w:t>Suggested</w:t>
      </w:r>
      <w:r w:rsidR="0082449D" w:rsidRPr="00C16814">
        <w:rPr>
          <w:bCs w:val="0"/>
          <w:iCs w:val="0"/>
        </w:rPr>
        <w:t xml:space="preserve"> s</w:t>
      </w:r>
      <w:r w:rsidR="007177E3" w:rsidRPr="00C16814">
        <w:rPr>
          <w:bCs w:val="0"/>
          <w:iCs w:val="0"/>
        </w:rPr>
        <w:t>ocial media</w:t>
      </w:r>
      <w:r w:rsidR="0001152C" w:rsidRPr="00C16814">
        <w:rPr>
          <w:bCs w:val="0"/>
          <w:iCs w:val="0"/>
        </w:rPr>
        <w:t xml:space="preserve"> messages</w:t>
      </w:r>
    </w:p>
    <w:p w14:paraId="512DF0D8" w14:textId="1C8B619A" w:rsidR="00465814" w:rsidRDefault="00B618FB" w:rsidP="00465814">
      <w:pPr>
        <w:pStyle w:val="ListBullet0"/>
      </w:pPr>
      <w:r>
        <w:t xml:space="preserve">Today is World Sight Day, </w:t>
      </w:r>
      <w:r w:rsidR="00D0458E">
        <w:t>and I’m taking the pledge to love my eye</w:t>
      </w:r>
      <w:r w:rsidR="00F62B13">
        <w:t>s</w:t>
      </w:r>
      <w:r w:rsidR="00465814">
        <w:t>. Please jo</w:t>
      </w:r>
      <w:r w:rsidR="00F86FCB">
        <w:t>i</w:t>
      </w:r>
      <w:r w:rsidR="00465814">
        <w:t>n me and pledge to: Have an eye test as soon as you can</w:t>
      </w:r>
      <w:r w:rsidR="00113296">
        <w:t xml:space="preserve"> and not ignore changes in your vision.</w:t>
      </w:r>
    </w:p>
    <w:p w14:paraId="38358CC4" w14:textId="49CD7E17" w:rsidR="00B15C7D" w:rsidRDefault="00B15C7D" w:rsidP="00EB16C8">
      <w:pPr>
        <w:pStyle w:val="ListBullet0"/>
      </w:pPr>
      <w:r>
        <w:t xml:space="preserve">Around </w:t>
      </w:r>
      <w:r w:rsidRPr="00162B08">
        <w:t xml:space="preserve">90% of vision </w:t>
      </w:r>
      <w:r>
        <w:t>loss</w:t>
      </w:r>
      <w:r w:rsidRPr="00162B08">
        <w:t xml:space="preserve"> is preventable or treatable if it’s detected early enough.</w:t>
      </w:r>
      <w:r>
        <w:t xml:space="preserve"> </w:t>
      </w:r>
      <w:r w:rsidR="00F86FCB">
        <w:t>T</w:t>
      </w:r>
      <w:r>
        <w:t xml:space="preserve">his #WorldSightDayAU, take the pledge to </w:t>
      </w:r>
      <w:r w:rsidR="00EB16C8">
        <w:t>#LoveYourEyes and get an eye test as soon as you can.</w:t>
      </w:r>
    </w:p>
    <w:p w14:paraId="024F6818" w14:textId="07DC156D" w:rsidR="0098714A" w:rsidRDefault="00A731C5" w:rsidP="0098714A">
      <w:pPr>
        <w:pStyle w:val="ListBullet0"/>
      </w:pPr>
      <w:r>
        <w:t xml:space="preserve">As a glasses wearer, I know how important is to look after my vision. Today is World Sight Day – </w:t>
      </w:r>
      <w:r w:rsidR="004F19CB">
        <w:t>and I’m taking the pledge to #LoveYourEyes</w:t>
      </w:r>
      <w:r>
        <w:t>. Around 90% of eye health issues can be avoided or treated if they’re diagnosed early enough</w:t>
      </w:r>
      <w:r w:rsidR="004F19CB">
        <w:t>, so make sure you get an eye test as soon as you can.</w:t>
      </w:r>
    </w:p>
    <w:p w14:paraId="6C2A65C8" w14:textId="77777777" w:rsidR="003E35A2" w:rsidRDefault="003E35A2" w:rsidP="00B23EAE">
      <w:pPr>
        <w:pStyle w:val="BodyText"/>
        <w:rPr>
          <w:rStyle w:val="Heading2Char"/>
          <w:rFonts w:eastAsiaTheme="minorHAnsi"/>
        </w:rPr>
      </w:pPr>
    </w:p>
    <w:p w14:paraId="7AF594CF" w14:textId="61D2B9AF" w:rsidR="00E80BD1" w:rsidRPr="005C510B" w:rsidRDefault="007177E3" w:rsidP="00B23EAE">
      <w:pPr>
        <w:pStyle w:val="BodyText"/>
        <w:rPr>
          <w:rFonts w:eastAsia="Times New Roman"/>
          <w:bCs/>
          <w:iCs/>
          <w:color w:val="004B8D" w:themeColor="accent1"/>
          <w:sz w:val="28"/>
          <w:szCs w:val="28"/>
          <w:lang w:eastAsia="en-AU"/>
        </w:rPr>
      </w:pPr>
      <w:r w:rsidRPr="005C510B">
        <w:rPr>
          <w:rStyle w:val="Heading2Char"/>
          <w:rFonts w:eastAsiaTheme="minorHAnsi"/>
        </w:rPr>
        <w:t>Links</w:t>
      </w:r>
      <w:r w:rsidR="00870717" w:rsidRPr="005C510B">
        <w:rPr>
          <w:rStyle w:val="Heading2Char"/>
          <w:rFonts w:eastAsiaTheme="minorHAnsi"/>
        </w:rPr>
        <w:t xml:space="preserve"> to share</w:t>
      </w:r>
    </w:p>
    <w:p w14:paraId="68B2CED3" w14:textId="011DEE72" w:rsidR="00830AC9" w:rsidRDefault="005C510B" w:rsidP="005C510B">
      <w:pPr>
        <w:pStyle w:val="ListBullet0"/>
        <w:rPr>
          <w:rStyle w:val="Hyperlink"/>
        </w:rPr>
      </w:pPr>
      <w:r>
        <w:t xml:space="preserve">Vision </w:t>
      </w:r>
      <w:r w:rsidR="00993591">
        <w:t xml:space="preserve">2020 Australia </w:t>
      </w:r>
      <w:r w:rsidR="0001152C">
        <w:t xml:space="preserve">- </w:t>
      </w:r>
      <w:hyperlink r:id="rId12" w:history="1">
        <w:r w:rsidR="005169E2" w:rsidRPr="00CD5EDB">
          <w:rPr>
            <w:rStyle w:val="Hyperlink"/>
          </w:rPr>
          <w:t>http://www.vision2020australia.org.au/</w:t>
        </w:r>
      </w:hyperlink>
    </w:p>
    <w:p w14:paraId="456C0354" w14:textId="0C7492D7" w:rsidR="00870717" w:rsidRDefault="00830AC9" w:rsidP="005C510B">
      <w:pPr>
        <w:pStyle w:val="ListBullet0"/>
      </w:pPr>
      <w:r>
        <w:t>Factsheets and other resources</w:t>
      </w:r>
      <w:r w:rsidR="00540825">
        <w:t xml:space="preserve"> -</w:t>
      </w:r>
      <w:r>
        <w:t xml:space="preserve"> </w:t>
      </w:r>
      <w:hyperlink r:id="rId13" w:history="1">
        <w:r w:rsidR="00EF62D7" w:rsidRPr="00CD5EDB">
          <w:rPr>
            <w:rStyle w:val="Hyperlink"/>
          </w:rPr>
          <w:t>https://www.vision2020australia.org.au/resources/?cat=fact-sheets</w:t>
        </w:r>
      </w:hyperlink>
      <w:r w:rsidR="00EF62D7">
        <w:t xml:space="preserve"> </w:t>
      </w:r>
    </w:p>
    <w:p w14:paraId="7FD37644" w14:textId="51469785" w:rsidR="0001152C" w:rsidRPr="007177E3" w:rsidRDefault="0001152C" w:rsidP="005C510B">
      <w:pPr>
        <w:pStyle w:val="ListBullet0"/>
      </w:pPr>
      <w:r>
        <w:t xml:space="preserve">Details about common eye conditions - </w:t>
      </w:r>
      <w:hyperlink r:id="rId14" w:history="1">
        <w:r>
          <w:rPr>
            <w:rStyle w:val="Hyperlink"/>
          </w:rPr>
          <w:t>http://www.visioninitiative.org.au/common-eye-conditions/eye-health-in-australia</w:t>
        </w:r>
      </w:hyperlink>
    </w:p>
    <w:p w14:paraId="15DAECD3" w14:textId="22158BF2" w:rsidR="00B874AE" w:rsidRPr="007177E3" w:rsidRDefault="0001152C" w:rsidP="00C16814">
      <w:pPr>
        <w:pStyle w:val="Heading2"/>
        <w:spacing w:before="360"/>
      </w:pPr>
      <w:r>
        <w:t>Social media accessibility tips</w:t>
      </w:r>
    </w:p>
    <w:p w14:paraId="2EF2C86C" w14:textId="77777777" w:rsidR="005C510B" w:rsidRDefault="00475288" w:rsidP="003519AD">
      <w:pPr>
        <w:pStyle w:val="ListBullet0"/>
      </w:pPr>
      <w:r>
        <w:t xml:space="preserve">Include alt text for all images - especially infographics or GIFs. This functionality is available on </w:t>
      </w:r>
      <w:hyperlink r:id="rId15" w:history="1">
        <w:r w:rsidRPr="00AF180B">
          <w:rPr>
            <w:rStyle w:val="Hyperlink"/>
          </w:rPr>
          <w:t>Instag</w:t>
        </w:r>
        <w:r w:rsidRPr="00AF180B">
          <w:rPr>
            <w:rStyle w:val="Hyperlink"/>
          </w:rPr>
          <w:t>r</w:t>
        </w:r>
        <w:r w:rsidRPr="00AF180B">
          <w:rPr>
            <w:rStyle w:val="Hyperlink"/>
          </w:rPr>
          <w:t>am</w:t>
        </w:r>
      </w:hyperlink>
      <w:r>
        <w:t xml:space="preserve">, </w:t>
      </w:r>
      <w:hyperlink r:id="rId16" w:history="1">
        <w:r w:rsidRPr="00AF180B">
          <w:rPr>
            <w:rStyle w:val="Hyperlink"/>
          </w:rPr>
          <w:t>Twi</w:t>
        </w:r>
        <w:r w:rsidRPr="00AF180B">
          <w:rPr>
            <w:rStyle w:val="Hyperlink"/>
          </w:rPr>
          <w:t>t</w:t>
        </w:r>
        <w:r w:rsidRPr="00AF180B">
          <w:rPr>
            <w:rStyle w:val="Hyperlink"/>
          </w:rPr>
          <w:t>ter</w:t>
        </w:r>
      </w:hyperlink>
      <w:r>
        <w:t xml:space="preserve"> and </w:t>
      </w:r>
      <w:hyperlink r:id="rId17" w:history="1">
        <w:r w:rsidRPr="00AF180B">
          <w:rPr>
            <w:rStyle w:val="Hyperlink"/>
          </w:rPr>
          <w:t>Faceb</w:t>
        </w:r>
        <w:r w:rsidRPr="00AF180B">
          <w:rPr>
            <w:rStyle w:val="Hyperlink"/>
          </w:rPr>
          <w:t>o</w:t>
        </w:r>
        <w:r w:rsidRPr="00AF180B">
          <w:rPr>
            <w:rStyle w:val="Hyperlink"/>
          </w:rPr>
          <w:t>ok</w:t>
        </w:r>
      </w:hyperlink>
      <w:r>
        <w:t>.</w:t>
      </w:r>
    </w:p>
    <w:p w14:paraId="4BE4AE6A" w14:textId="77777777" w:rsidR="005C510B" w:rsidRDefault="00475288" w:rsidP="003519AD">
      <w:pPr>
        <w:pStyle w:val="ListBullet0"/>
      </w:pPr>
      <w:r>
        <w:t>Use capital letters to differentiate individual words in hashtags so they are read correctly by screen readers - for example #WorldSightDayAU</w:t>
      </w:r>
    </w:p>
    <w:p w14:paraId="48B1B046" w14:textId="1F04041B" w:rsidR="00B0551B" w:rsidRDefault="00475288" w:rsidP="003519AD">
      <w:pPr>
        <w:pStyle w:val="ListBullet0"/>
      </w:pPr>
      <w:r>
        <w:t>If you are posting a video, make sure the content and message is clear from the audio only - or include audio description.</w:t>
      </w:r>
    </w:p>
    <w:p w14:paraId="2C2FA625" w14:textId="4B200721" w:rsidR="00B874AE" w:rsidRPr="007177E3" w:rsidRDefault="00C27556" w:rsidP="00C16814">
      <w:pPr>
        <w:pStyle w:val="Heading2"/>
        <w:spacing w:before="360"/>
      </w:pPr>
      <w:r w:rsidRPr="007177E3">
        <w:t>About World Sight Day</w:t>
      </w:r>
    </w:p>
    <w:p w14:paraId="679CEF3A" w14:textId="6344468D" w:rsidR="00676032" w:rsidRPr="007177E3" w:rsidRDefault="00C27556" w:rsidP="00B23EAE">
      <w:pPr>
        <w:pStyle w:val="BodyText"/>
      </w:pPr>
      <w:r w:rsidRPr="007177E3">
        <w:t xml:space="preserve">World Sight Day is an annual day of awareness to focus global attention on blindness and vision </w:t>
      </w:r>
      <w:r w:rsidR="00316B0A" w:rsidRPr="007177E3">
        <w:t>impairment and</w:t>
      </w:r>
      <w:r w:rsidRPr="007177E3">
        <w:t xml:space="preserve"> is held on the second Thursday in October each year.</w:t>
      </w:r>
    </w:p>
    <w:p w14:paraId="342F973F" w14:textId="77777777" w:rsidR="00435747" w:rsidRDefault="00435747" w:rsidP="00C16814">
      <w:pPr>
        <w:pStyle w:val="Heading2"/>
        <w:spacing w:before="360"/>
      </w:pPr>
      <w:r>
        <w:t>About Vision 2020 Australia</w:t>
      </w:r>
    </w:p>
    <w:p w14:paraId="54453C26" w14:textId="77777777" w:rsidR="00356D99" w:rsidRDefault="00435747" w:rsidP="00435747">
      <w:pPr>
        <w:spacing w:line="264" w:lineRule="auto"/>
        <w:rPr>
          <w:rFonts w:cs="Arial"/>
          <w:sz w:val="24"/>
          <w:szCs w:val="24"/>
        </w:rPr>
      </w:pPr>
      <w:r w:rsidRPr="00356D99">
        <w:rPr>
          <w:rFonts w:cs="Arial"/>
          <w:sz w:val="24"/>
          <w:szCs w:val="24"/>
        </w:rPr>
        <w:t xml:space="preserve">Vision 2020 Australia is the national peak body for the eye health and vision care sector, representing around 50 member organisations involved in local and global eye health and vision care, health promotion, low vision support, vision rehabilitation, eye research, professional assistance and community support. </w:t>
      </w:r>
    </w:p>
    <w:p w14:paraId="3DEF9DD2" w14:textId="77777777" w:rsidR="00356D99" w:rsidRDefault="00356D99" w:rsidP="00435747">
      <w:pPr>
        <w:spacing w:line="264" w:lineRule="auto"/>
        <w:rPr>
          <w:rFonts w:cs="Arial"/>
          <w:sz w:val="24"/>
          <w:szCs w:val="24"/>
        </w:rPr>
      </w:pPr>
    </w:p>
    <w:p w14:paraId="20CA23A1" w14:textId="7F215CBC" w:rsidR="00435747" w:rsidRPr="008425D2" w:rsidRDefault="00435747" w:rsidP="00435747">
      <w:pPr>
        <w:spacing w:line="264" w:lineRule="auto"/>
        <w:rPr>
          <w:rFonts w:eastAsia="Times New Roman" w:cs="Arial"/>
          <w:lang w:eastAsia="en-AU"/>
        </w:rPr>
      </w:pPr>
      <w:r w:rsidRPr="00356D99">
        <w:rPr>
          <w:rFonts w:cs="Arial"/>
          <w:sz w:val="24"/>
          <w:szCs w:val="24"/>
        </w:rPr>
        <w:t xml:space="preserve">For more information visit: </w:t>
      </w:r>
      <w:hyperlink r:id="rId18" w:history="1">
        <w:r w:rsidRPr="00356D99">
          <w:rPr>
            <w:rStyle w:val="Hyperlink"/>
            <w:rFonts w:eastAsia="Times New Roman" w:cs="Arial"/>
            <w:sz w:val="24"/>
            <w:szCs w:val="24"/>
            <w:lang w:eastAsia="en-AU"/>
          </w:rPr>
          <w:t>www.vision2020australia.org.au</w:t>
        </w:r>
      </w:hyperlink>
      <w:r w:rsidRPr="008425D2">
        <w:rPr>
          <w:rFonts w:eastAsia="Times New Roman" w:cs="Arial"/>
          <w:lang w:eastAsia="en-AU"/>
        </w:rPr>
        <w:t xml:space="preserve">  </w:t>
      </w:r>
    </w:p>
    <w:p w14:paraId="5C6F4825" w14:textId="77777777" w:rsidR="00435747" w:rsidRPr="007177E3" w:rsidRDefault="00435747" w:rsidP="00B23EAE">
      <w:pPr>
        <w:pStyle w:val="BodyText"/>
      </w:pPr>
    </w:p>
    <w:sectPr w:rsidR="00435747" w:rsidRPr="007177E3" w:rsidSect="00A10F18">
      <w:footerReference w:type="default" r:id="rId19"/>
      <w:headerReference w:type="first" r:id="rId20"/>
      <w:pgSz w:w="11906" w:h="16838" w:code="9"/>
      <w:pgMar w:top="1440" w:right="1440" w:bottom="1440" w:left="1440"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69D40" w14:textId="77777777" w:rsidR="00D33C34" w:rsidRDefault="00D33C34" w:rsidP="00185154">
      <w:r>
        <w:separator/>
      </w:r>
    </w:p>
    <w:p w14:paraId="495B86F0" w14:textId="77777777" w:rsidR="00D33C34" w:rsidRDefault="00D33C34"/>
  </w:endnote>
  <w:endnote w:type="continuationSeparator" w:id="0">
    <w:p w14:paraId="6220C41D" w14:textId="77777777" w:rsidR="00D33C34" w:rsidRDefault="00D33C34" w:rsidP="00185154">
      <w:r>
        <w:continuationSeparator/>
      </w:r>
    </w:p>
    <w:p w14:paraId="1E1085C6" w14:textId="77777777" w:rsidR="00D33C34" w:rsidRDefault="00D33C34"/>
  </w:endnote>
  <w:endnote w:type="continuationNotice" w:id="1">
    <w:p w14:paraId="4B291E70" w14:textId="77777777" w:rsidR="00D33C34" w:rsidRDefault="00D33C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IrisUPC">
    <w:charset w:val="DE"/>
    <w:family w:val="swiss"/>
    <w:pitch w:val="variable"/>
    <w:sig w:usb0="81000003" w:usb1="00000000" w:usb2="00000000" w:usb3="00000000" w:csb0="00010001" w:csb1="00000000"/>
  </w:font>
  <w:font w:name="FZYaoTi">
    <w:altName w:val="方正姚体"/>
    <w:charset w:val="86"/>
    <w:family w:val="auto"/>
    <w:pitch w:val="variable"/>
    <w:sig w:usb0="00000003"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Light">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24247" w14:textId="77777777" w:rsidR="00356D99" w:rsidRDefault="00356D99" w:rsidP="00CA6082">
    <w:pPr>
      <w:pStyle w:val="Footer"/>
      <w:tabs>
        <w:tab w:val="clear" w:pos="567"/>
        <w:tab w:val="center" w:pos="4820"/>
      </w:tabs>
      <w:rPr>
        <w:lang w:eastAsia="en-AU"/>
      </w:rPr>
    </w:pPr>
  </w:p>
  <w:p w14:paraId="32A379EA" w14:textId="3151AA9A" w:rsidR="00CA6082" w:rsidRPr="00071E41" w:rsidRDefault="00CA6082" w:rsidP="00CA6082">
    <w:pPr>
      <w:pStyle w:val="Footer"/>
      <w:tabs>
        <w:tab w:val="clear" w:pos="567"/>
        <w:tab w:val="center" w:pos="4820"/>
      </w:tabs>
    </w:pPr>
    <w:r>
      <w:rPr>
        <w:lang w:eastAsia="en-AU"/>
      </w:rPr>
      <w:tab/>
    </w:r>
    <w:r w:rsidRPr="00071E41">
      <w:rPr>
        <w:sz w:val="12"/>
        <w:lang w:eastAsia="en-AU"/>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DF5F3" w14:textId="77777777" w:rsidR="00D33C34" w:rsidRDefault="00D33C34" w:rsidP="00185154">
      <w:r>
        <w:separator/>
      </w:r>
    </w:p>
    <w:p w14:paraId="19C15800" w14:textId="77777777" w:rsidR="00D33C34" w:rsidRDefault="00D33C34"/>
  </w:footnote>
  <w:footnote w:type="continuationSeparator" w:id="0">
    <w:p w14:paraId="734D33DF" w14:textId="77777777" w:rsidR="00D33C34" w:rsidRDefault="00D33C34" w:rsidP="00185154">
      <w:r>
        <w:continuationSeparator/>
      </w:r>
    </w:p>
    <w:p w14:paraId="73CBF848" w14:textId="77777777" w:rsidR="00D33C34" w:rsidRDefault="00D33C34"/>
  </w:footnote>
  <w:footnote w:type="continuationNotice" w:id="1">
    <w:p w14:paraId="0118D648" w14:textId="77777777" w:rsidR="00D33C34" w:rsidRDefault="00D33C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ABA7F" w14:textId="1DD912F3" w:rsidR="00A10F18" w:rsidRDefault="007B4E24" w:rsidP="00A10F18">
    <w:pPr>
      <w:pStyle w:val="Header"/>
      <w:jc w:val="right"/>
    </w:pPr>
    <w:r>
      <w:rPr>
        <w:noProof/>
      </w:rPr>
      <w:drawing>
        <wp:inline distT="0" distB="0" distL="0" distR="0" wp14:anchorId="10EBB09C" wp14:editId="6F013EF4">
          <wp:extent cx="1600200" cy="1318260"/>
          <wp:effectExtent l="0" t="0" r="0" b="0"/>
          <wp:docPr id="1" name="Picture 1"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182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0D62"/>
    <w:multiLevelType w:val="hybridMultilevel"/>
    <w:tmpl w:val="42508C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1FB28C5"/>
    <w:multiLevelType w:val="multilevel"/>
    <w:tmpl w:val="11C64328"/>
    <w:styleLink w:val="ListParagraph"/>
    <w:lvl w:ilvl="0">
      <w:start w:val="1"/>
      <w:numFmt w:val="none"/>
      <w:pStyle w:val="ListParagraph0"/>
      <w:suff w:val="nothing"/>
      <w:lvlText w:val=""/>
      <w:lvlJc w:val="left"/>
      <w:pPr>
        <w:ind w:left="284" w:firstLine="0"/>
      </w:pPr>
      <w:rPr>
        <w:rFonts w:asciiTheme="minorHAnsi" w:hAnsiTheme="minorHAnsi" w:hint="default"/>
        <w:color w:val="auto"/>
      </w:rPr>
    </w:lvl>
    <w:lvl w:ilvl="1">
      <w:start w:val="1"/>
      <w:numFmt w:val="none"/>
      <w:pStyle w:val="ListParagraph2"/>
      <w:suff w:val="nothing"/>
      <w:lvlText w:val=""/>
      <w:lvlJc w:val="left"/>
      <w:pPr>
        <w:ind w:left="567" w:firstLine="0"/>
      </w:pPr>
      <w:rPr>
        <w:rFonts w:asciiTheme="minorHAnsi" w:hAnsiTheme="minorHAnsi" w:hint="default"/>
        <w:color w:val="auto"/>
      </w:rPr>
    </w:lvl>
    <w:lvl w:ilvl="2">
      <w:start w:val="1"/>
      <w:numFmt w:val="none"/>
      <w:pStyle w:val="ListParagraph3"/>
      <w:suff w:val="nothing"/>
      <w:lvlText w:val=""/>
      <w:lvlJc w:val="left"/>
      <w:pPr>
        <w:ind w:left="851" w:firstLine="0"/>
      </w:pPr>
      <w:rPr>
        <w:rFonts w:asciiTheme="minorHAnsi" w:hAnsiTheme="minorHAnsi" w:hint="default"/>
        <w:color w:val="auto"/>
      </w:rPr>
    </w:lvl>
    <w:lvl w:ilvl="3">
      <w:start w:val="1"/>
      <w:numFmt w:val="none"/>
      <w:pStyle w:val="ListParagraph4"/>
      <w:suff w:val="nothing"/>
      <w:lvlText w:val=""/>
      <w:lvlJc w:val="left"/>
      <w:pPr>
        <w:ind w:left="1134" w:firstLine="0"/>
      </w:pPr>
      <w:rPr>
        <w:rFonts w:asciiTheme="minorHAnsi" w:hAnsiTheme="minorHAnsi" w:hint="default"/>
        <w:color w:val="auto"/>
      </w:rPr>
    </w:lvl>
    <w:lvl w:ilvl="4">
      <w:start w:val="1"/>
      <w:numFmt w:val="none"/>
      <w:pStyle w:val="ListParagraph5"/>
      <w:suff w:val="nothing"/>
      <w:lvlText w:val=""/>
      <w:lvlJc w:val="left"/>
      <w:pPr>
        <w:ind w:left="1418" w:firstLine="0"/>
      </w:pPr>
      <w:rPr>
        <w:rFonts w:asciiTheme="minorHAnsi" w:hAnsiTheme="minorHAnsi" w:hint="default"/>
        <w:color w:val="auto"/>
      </w:rPr>
    </w:lvl>
    <w:lvl w:ilvl="5">
      <w:start w:val="1"/>
      <w:numFmt w:val="none"/>
      <w:pStyle w:val="ListParagraph6"/>
      <w:suff w:val="nothing"/>
      <w:lvlText w:val=""/>
      <w:lvlJc w:val="left"/>
      <w:pPr>
        <w:ind w:left="1701" w:firstLine="0"/>
      </w:pPr>
      <w:rPr>
        <w:rFonts w:asciiTheme="minorHAnsi" w:hAnsiTheme="minorHAnsi" w:hint="default"/>
        <w:color w:val="auto"/>
      </w:rPr>
    </w:lvl>
    <w:lvl w:ilvl="6">
      <w:start w:val="1"/>
      <w:numFmt w:val="none"/>
      <w:suff w:val="nothing"/>
      <w:lvlText w:val=""/>
      <w:lvlJc w:val="left"/>
      <w:pPr>
        <w:ind w:left="1985" w:firstLine="0"/>
      </w:pPr>
      <w:rPr>
        <w:rFonts w:hint="default"/>
        <w:color w:val="000000"/>
      </w:rPr>
    </w:lvl>
    <w:lvl w:ilvl="7">
      <w:start w:val="1"/>
      <w:numFmt w:val="none"/>
      <w:suff w:val="nothing"/>
      <w:lvlText w:val=""/>
      <w:lvlJc w:val="left"/>
      <w:pPr>
        <w:ind w:left="2268" w:firstLine="0"/>
      </w:pPr>
      <w:rPr>
        <w:rFonts w:hint="default"/>
      </w:rPr>
    </w:lvl>
    <w:lvl w:ilvl="8">
      <w:numFmt w:val="none"/>
      <w:lvlText w:val=""/>
      <w:lvlJc w:val="left"/>
      <w:pPr>
        <w:tabs>
          <w:tab w:val="num" w:pos="3123"/>
        </w:tabs>
        <w:ind w:left="2552" w:firstLine="0"/>
      </w:pPr>
      <w:rPr>
        <w:rFonts w:hint="default"/>
      </w:rPr>
    </w:lvl>
  </w:abstractNum>
  <w:abstractNum w:abstractNumId="2" w15:restartNumberingAfterBreak="0">
    <w:nsid w:val="024658E7"/>
    <w:multiLevelType w:val="multilevel"/>
    <w:tmpl w:val="A62A2188"/>
    <w:numStyleLink w:val="ListNumberedHeadings"/>
  </w:abstractNum>
  <w:abstractNum w:abstractNumId="3" w15:restartNumberingAfterBreak="0">
    <w:nsid w:val="054E26E3"/>
    <w:multiLevelType w:val="multilevel"/>
    <w:tmpl w:val="624681D2"/>
    <w:numStyleLink w:val="ListTableBullet"/>
  </w:abstractNum>
  <w:abstractNum w:abstractNumId="4" w15:restartNumberingAfterBreak="0">
    <w:nsid w:val="07284AE9"/>
    <w:multiLevelType w:val="multilevel"/>
    <w:tmpl w:val="6706DB1E"/>
    <w:styleLink w:val="ListAlpha"/>
    <w:lvl w:ilvl="0">
      <w:start w:val="1"/>
      <w:numFmt w:val="lowerLetter"/>
      <w:pStyle w:val="ListAlpha0"/>
      <w:lvlText w:val="%1."/>
      <w:lvlJc w:val="left"/>
      <w:pPr>
        <w:tabs>
          <w:tab w:val="num" w:pos="425"/>
        </w:tabs>
        <w:ind w:left="425" w:hanging="425"/>
      </w:pPr>
      <w:rPr>
        <w:rFonts w:asciiTheme="minorHAnsi" w:hAnsiTheme="minorHAnsi" w:hint="default"/>
        <w:color w:val="auto"/>
        <w:sz w:val="22"/>
      </w:rPr>
    </w:lvl>
    <w:lvl w:ilvl="1">
      <w:start w:val="1"/>
      <w:numFmt w:val="lowerRoman"/>
      <w:pStyle w:val="ListAlpha2"/>
      <w:lvlText w:val="%2."/>
      <w:lvlJc w:val="left"/>
      <w:pPr>
        <w:tabs>
          <w:tab w:val="num" w:pos="850"/>
        </w:tabs>
        <w:ind w:left="850" w:hanging="425"/>
      </w:pPr>
      <w:rPr>
        <w:rFonts w:asciiTheme="minorHAnsi" w:hAnsiTheme="minorHAnsi" w:hint="default"/>
        <w:color w:val="auto"/>
        <w:sz w:val="22"/>
      </w:rPr>
    </w:lvl>
    <w:lvl w:ilvl="2">
      <w:start w:val="1"/>
      <w:numFmt w:val="decimal"/>
      <w:pStyle w:val="ListAlpha3"/>
      <w:lvlText w:val="%3."/>
      <w:lvlJc w:val="left"/>
      <w:pPr>
        <w:tabs>
          <w:tab w:val="num" w:pos="1275"/>
        </w:tabs>
        <w:ind w:left="1275" w:hanging="425"/>
      </w:pPr>
      <w:rPr>
        <w:rFonts w:asciiTheme="minorHAnsi" w:hAnsiTheme="minorHAnsi" w:hint="default"/>
        <w:color w:val="auto"/>
        <w:sz w:val="22"/>
      </w:rPr>
    </w:lvl>
    <w:lvl w:ilvl="3">
      <w:start w:val="1"/>
      <w:numFmt w:val="upperLetter"/>
      <w:pStyle w:val="ListAlpha4"/>
      <w:lvlText w:val="%4."/>
      <w:lvlJc w:val="left"/>
      <w:pPr>
        <w:tabs>
          <w:tab w:val="num" w:pos="1700"/>
        </w:tabs>
        <w:ind w:left="1700" w:hanging="425"/>
      </w:pPr>
      <w:rPr>
        <w:rFonts w:asciiTheme="minorHAnsi" w:hAnsiTheme="minorHAnsi" w:hint="default"/>
        <w:color w:val="auto"/>
        <w:sz w:val="22"/>
      </w:rPr>
    </w:lvl>
    <w:lvl w:ilvl="4">
      <w:start w:val="1"/>
      <w:numFmt w:val="upperRoman"/>
      <w:pStyle w:val="ListAlpha5"/>
      <w:lvlText w:val="%5."/>
      <w:lvlJc w:val="left"/>
      <w:pPr>
        <w:tabs>
          <w:tab w:val="num" w:pos="2125"/>
        </w:tabs>
        <w:ind w:left="2125" w:hanging="425"/>
      </w:pPr>
      <w:rPr>
        <w:rFonts w:asciiTheme="minorHAnsi" w:hAnsiTheme="minorHAnsi" w:hint="default"/>
        <w:color w:val="auto"/>
        <w:sz w:val="22"/>
      </w:rPr>
    </w:lvl>
    <w:lvl w:ilvl="5">
      <w:start w:val="1"/>
      <w:numFmt w:val="decimal"/>
      <w:pStyle w:val="ListAlpha6"/>
      <w:lvlText w:val="%6."/>
      <w:lvlJc w:val="left"/>
      <w:pPr>
        <w:tabs>
          <w:tab w:val="num" w:pos="2550"/>
        </w:tabs>
        <w:ind w:left="2550" w:hanging="425"/>
      </w:pPr>
      <w:rPr>
        <w:rFonts w:asciiTheme="minorHAnsi" w:hAnsiTheme="minorHAnsi" w:hint="default"/>
        <w:color w:val="auto"/>
        <w:sz w:val="22"/>
      </w:rPr>
    </w:lvl>
    <w:lvl w:ilvl="6">
      <w:start w:val="1"/>
      <w:numFmt w:val="none"/>
      <w:lvlText w:val=""/>
      <w:lvlJc w:val="left"/>
      <w:pPr>
        <w:tabs>
          <w:tab w:val="num" w:pos="2975"/>
        </w:tabs>
        <w:ind w:left="2975" w:hanging="425"/>
      </w:pPr>
      <w:rPr>
        <w:rFonts w:hint="default"/>
      </w:rPr>
    </w:lvl>
    <w:lvl w:ilvl="7">
      <w:start w:val="1"/>
      <w:numFmt w:val="none"/>
      <w:lvlText w:val=""/>
      <w:lvlJc w:val="left"/>
      <w:pPr>
        <w:tabs>
          <w:tab w:val="num" w:pos="3400"/>
        </w:tabs>
        <w:ind w:left="3400" w:hanging="425"/>
      </w:pPr>
      <w:rPr>
        <w:rFonts w:hint="default"/>
      </w:rPr>
    </w:lvl>
    <w:lvl w:ilvl="8">
      <w:start w:val="1"/>
      <w:numFmt w:val="none"/>
      <w:lvlText w:val=""/>
      <w:lvlJc w:val="left"/>
      <w:pPr>
        <w:tabs>
          <w:tab w:val="num" w:pos="3825"/>
        </w:tabs>
        <w:ind w:left="3825" w:hanging="425"/>
      </w:pPr>
      <w:rPr>
        <w:rFonts w:hint="default"/>
      </w:rPr>
    </w:lvl>
  </w:abstractNum>
  <w:abstractNum w:abstractNumId="5" w15:restartNumberingAfterBreak="0">
    <w:nsid w:val="0CCD4DAA"/>
    <w:multiLevelType w:val="multilevel"/>
    <w:tmpl w:val="624681D2"/>
    <w:styleLink w:val="ListTableBullet"/>
    <w:lvl w:ilvl="0">
      <w:start w:val="1"/>
      <w:numFmt w:val="bullet"/>
      <w:pStyle w:val="TableBullet"/>
      <w:lvlText w:val=""/>
      <w:lvlJc w:val="left"/>
      <w:pPr>
        <w:tabs>
          <w:tab w:val="num" w:pos="284"/>
        </w:tabs>
        <w:ind w:left="284" w:hanging="284"/>
      </w:pPr>
      <w:rPr>
        <w:rFonts w:ascii="Symbol" w:hAnsi="Symbol" w:hint="default"/>
        <w:color w:val="auto"/>
        <w:sz w:val="18"/>
      </w:rPr>
    </w:lvl>
    <w:lvl w:ilvl="1">
      <w:start w:val="1"/>
      <w:numFmt w:val="bullet"/>
      <w:pStyle w:val="TableBullet2"/>
      <w:lvlText w:val="‐"/>
      <w:lvlJc w:val="left"/>
      <w:pPr>
        <w:tabs>
          <w:tab w:val="num" w:pos="567"/>
        </w:tabs>
        <w:ind w:left="567" w:hanging="283"/>
      </w:pPr>
      <w:rPr>
        <w:rFonts w:ascii="Trebuchet MS" w:hAnsi="Trebuchet MS" w:cs="Times New Roman" w:hint="default"/>
        <w:color w:val="auto"/>
        <w:sz w:val="20"/>
      </w:rPr>
    </w:lvl>
    <w:lvl w:ilvl="2">
      <w:start w:val="1"/>
      <w:numFmt w:val="none"/>
      <w:lvlText w:val=""/>
      <w:lvlJc w:val="left"/>
      <w:pPr>
        <w:tabs>
          <w:tab w:val="num" w:pos="-31680"/>
        </w:tabs>
        <w:ind w:left="-32767" w:firstLine="0"/>
      </w:pPr>
      <w:rPr>
        <w:rFonts w:hint="default"/>
        <w:color w:val="000000"/>
      </w:rPr>
    </w:lvl>
    <w:lvl w:ilvl="3">
      <w:start w:val="1"/>
      <w:numFmt w:val="none"/>
      <w:lvlText w:val="%4"/>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color w:val="000000"/>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color w:val="000000"/>
      </w:rPr>
    </w:lvl>
    <w:lvl w:ilvl="7">
      <w:start w:val="1"/>
      <w:numFmt w:val="none"/>
      <w:lvlText w:val="%8"/>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color w:val="000000"/>
      </w:rPr>
    </w:lvl>
  </w:abstractNum>
  <w:abstractNum w:abstractNumId="6" w15:restartNumberingAfterBreak="0">
    <w:nsid w:val="10A36309"/>
    <w:multiLevelType w:val="hybridMultilevel"/>
    <w:tmpl w:val="151ADA5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67C3F35"/>
    <w:multiLevelType w:val="hybridMultilevel"/>
    <w:tmpl w:val="069A84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68D4A32"/>
    <w:multiLevelType w:val="hybridMultilevel"/>
    <w:tmpl w:val="F196C7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B9B4819"/>
    <w:multiLevelType w:val="hybridMultilevel"/>
    <w:tmpl w:val="6BA284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E8C221A"/>
    <w:multiLevelType w:val="hybridMultilevel"/>
    <w:tmpl w:val="E73216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4741D40"/>
    <w:multiLevelType w:val="multilevel"/>
    <w:tmpl w:val="2FAA1644"/>
    <w:styleLink w:val="ListNumber"/>
    <w:lvl w:ilvl="0">
      <w:start w:val="1"/>
      <w:numFmt w:val="decimal"/>
      <w:pStyle w:val="ListNumber0"/>
      <w:lvlText w:val="%1."/>
      <w:lvlJc w:val="left"/>
      <w:pPr>
        <w:tabs>
          <w:tab w:val="num" w:pos="425"/>
        </w:tabs>
        <w:ind w:left="425" w:hanging="425"/>
      </w:pPr>
      <w:rPr>
        <w:rFonts w:asciiTheme="minorHAnsi" w:hAnsiTheme="minorHAnsi"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Number2"/>
      <w:lvlText w:val="%2."/>
      <w:lvlJc w:val="left"/>
      <w:pPr>
        <w:tabs>
          <w:tab w:val="num" w:pos="851"/>
        </w:tabs>
        <w:ind w:left="850" w:hanging="425"/>
      </w:pPr>
      <w:rPr>
        <w:rFonts w:asciiTheme="minorHAnsi" w:hAnsiTheme="minorHAnsi" w:hint="default"/>
        <w:b w:val="0"/>
        <w:i w:val="0"/>
        <w:color w:val="auto"/>
        <w:sz w:val="22"/>
      </w:rPr>
    </w:lvl>
    <w:lvl w:ilvl="2">
      <w:start w:val="1"/>
      <w:numFmt w:val="lowerRoman"/>
      <w:pStyle w:val="ListNumber3"/>
      <w:lvlText w:val="%3."/>
      <w:lvlJc w:val="left"/>
      <w:pPr>
        <w:tabs>
          <w:tab w:val="num" w:pos="1276"/>
        </w:tabs>
        <w:ind w:left="1275" w:hanging="425"/>
      </w:pPr>
      <w:rPr>
        <w:rFonts w:asciiTheme="minorHAnsi" w:hAnsiTheme="minorHAnsi" w:hint="default"/>
        <w:b w:val="0"/>
        <w:i w:val="0"/>
        <w:color w:val="auto"/>
        <w:sz w:val="22"/>
      </w:rPr>
    </w:lvl>
    <w:lvl w:ilvl="3">
      <w:start w:val="1"/>
      <w:numFmt w:val="upperLetter"/>
      <w:pStyle w:val="ListNumber4"/>
      <w:lvlText w:val="%4."/>
      <w:lvlJc w:val="left"/>
      <w:pPr>
        <w:tabs>
          <w:tab w:val="num" w:pos="1701"/>
        </w:tabs>
        <w:ind w:left="1700" w:hanging="425"/>
      </w:pPr>
      <w:rPr>
        <w:rFonts w:asciiTheme="minorHAnsi" w:hAnsiTheme="minorHAnsi" w:hint="default"/>
        <w:b w:val="0"/>
        <w:i w:val="0"/>
        <w:color w:val="auto"/>
        <w:sz w:val="22"/>
      </w:rPr>
    </w:lvl>
    <w:lvl w:ilvl="4">
      <w:start w:val="1"/>
      <w:numFmt w:val="upperRoman"/>
      <w:pStyle w:val="ListNumber5"/>
      <w:lvlText w:val="%5."/>
      <w:lvlJc w:val="left"/>
      <w:pPr>
        <w:tabs>
          <w:tab w:val="num" w:pos="2126"/>
        </w:tabs>
        <w:ind w:left="2125" w:hanging="425"/>
      </w:pPr>
      <w:rPr>
        <w:rFonts w:asciiTheme="minorHAnsi" w:hAnsiTheme="minorHAnsi" w:hint="default"/>
        <w:b w:val="0"/>
        <w:i w:val="0"/>
        <w:color w:val="auto"/>
        <w:sz w:val="22"/>
      </w:rPr>
    </w:lvl>
    <w:lvl w:ilvl="5">
      <w:start w:val="1"/>
      <w:numFmt w:val="decimal"/>
      <w:pStyle w:val="ListNumber6"/>
      <w:lvlText w:val="%6."/>
      <w:lvlJc w:val="left"/>
      <w:pPr>
        <w:tabs>
          <w:tab w:val="num" w:pos="2552"/>
        </w:tabs>
        <w:ind w:left="2550" w:hanging="425"/>
      </w:pPr>
      <w:rPr>
        <w:rFonts w:asciiTheme="minorHAnsi" w:hAnsiTheme="minorHAnsi" w:hint="default"/>
        <w:b w:val="0"/>
        <w:i w:val="0"/>
        <w:color w:val="auto"/>
        <w:sz w:val="22"/>
      </w:rPr>
    </w:lvl>
    <w:lvl w:ilvl="6">
      <w:start w:val="1"/>
      <w:numFmt w:val="none"/>
      <w:suff w:val="nothing"/>
      <w:lvlText w:val="%7"/>
      <w:lvlJc w:val="left"/>
      <w:pPr>
        <w:ind w:left="2975" w:hanging="425"/>
      </w:pPr>
      <w:rPr>
        <w:rFonts w:hint="default"/>
        <w:color w:val="E1001A"/>
      </w:rPr>
    </w:lvl>
    <w:lvl w:ilvl="7">
      <w:start w:val="1"/>
      <w:numFmt w:val="none"/>
      <w:suff w:val="nothing"/>
      <w:lvlText w:val="%8"/>
      <w:lvlJc w:val="left"/>
      <w:pPr>
        <w:ind w:left="3400" w:hanging="425"/>
      </w:pPr>
      <w:rPr>
        <w:rFonts w:hint="default"/>
        <w:color w:val="E1001A"/>
        <w:sz w:val="20"/>
      </w:rPr>
    </w:lvl>
    <w:lvl w:ilvl="8">
      <w:start w:val="1"/>
      <w:numFmt w:val="none"/>
      <w:suff w:val="nothing"/>
      <w:lvlText w:val="%9"/>
      <w:lvlJc w:val="left"/>
      <w:pPr>
        <w:ind w:left="3825" w:hanging="425"/>
      </w:pPr>
      <w:rPr>
        <w:rFonts w:hint="default"/>
        <w:color w:val="E1001A"/>
      </w:rPr>
    </w:lvl>
  </w:abstractNum>
  <w:abstractNum w:abstractNumId="12" w15:restartNumberingAfterBreak="0">
    <w:nsid w:val="353912ED"/>
    <w:multiLevelType w:val="multilevel"/>
    <w:tmpl w:val="93023612"/>
    <w:styleLink w:val="ListBullet"/>
    <w:lvl w:ilvl="0">
      <w:start w:val="1"/>
      <w:numFmt w:val="bullet"/>
      <w:pStyle w:val="ListBullet0"/>
      <w:lvlText w:val=""/>
      <w:lvlJc w:val="left"/>
      <w:pPr>
        <w:tabs>
          <w:tab w:val="num" w:pos="425"/>
        </w:tabs>
        <w:ind w:left="425" w:hanging="425"/>
      </w:pPr>
      <w:rPr>
        <w:rFonts w:ascii="Symbol" w:hAnsi="Symbol" w:hint="default"/>
        <w:b w:val="0"/>
        <w:i w:val="0"/>
        <w:color w:val="auto"/>
        <w:sz w:val="18"/>
        <w:szCs w:val="20"/>
      </w:rPr>
    </w:lvl>
    <w:lvl w:ilvl="1">
      <w:start w:val="1"/>
      <w:numFmt w:val="bullet"/>
      <w:pStyle w:val="ListBullet2"/>
      <w:lvlText w:val="‐"/>
      <w:lvlJc w:val="left"/>
      <w:pPr>
        <w:tabs>
          <w:tab w:val="num" w:pos="851"/>
        </w:tabs>
        <w:ind w:left="851" w:hanging="426"/>
      </w:pPr>
      <w:rPr>
        <w:rFonts w:ascii="Trebuchet MS" w:hAnsi="Trebuchet MS" w:cs="Times New Roman" w:hint="default"/>
        <w:caps w:val="0"/>
        <w:strike w:val="0"/>
        <w:dstrike w:val="0"/>
        <w:vanish w:val="0"/>
        <w:color w:val="auto"/>
        <w:sz w:val="22"/>
        <w:u w:val="none"/>
        <w:vertAlign w:val="baseline"/>
      </w:rPr>
    </w:lvl>
    <w:lvl w:ilvl="2">
      <w:start w:val="1"/>
      <w:numFmt w:val="bullet"/>
      <w:pStyle w:val="ListBullet3"/>
      <w:lvlText w:val=""/>
      <w:lvlJc w:val="left"/>
      <w:pPr>
        <w:tabs>
          <w:tab w:val="num" w:pos="1276"/>
        </w:tabs>
        <w:ind w:left="1276" w:hanging="425"/>
      </w:pPr>
      <w:rPr>
        <w:rFonts w:ascii="Symbol" w:hAnsi="Symbol" w:hint="default"/>
        <w:color w:val="auto"/>
        <w:sz w:val="18"/>
      </w:rPr>
    </w:lvl>
    <w:lvl w:ilvl="3">
      <w:start w:val="1"/>
      <w:numFmt w:val="bullet"/>
      <w:pStyle w:val="ListBullet4"/>
      <w:lvlText w:val="‐"/>
      <w:lvlJc w:val="left"/>
      <w:pPr>
        <w:tabs>
          <w:tab w:val="num" w:pos="1701"/>
        </w:tabs>
        <w:ind w:left="1701" w:hanging="425"/>
      </w:pPr>
      <w:rPr>
        <w:rFonts w:ascii="Trebuchet MS" w:hAnsi="Trebuchet MS" w:cs="Times New Roman" w:hint="default"/>
        <w:caps w:val="0"/>
        <w:strike w:val="0"/>
        <w:dstrike w:val="0"/>
        <w:vanish w:val="0"/>
        <w:color w:val="auto"/>
        <w:sz w:val="22"/>
        <w:u w:val="none"/>
        <w:vertAlign w:val="baseline"/>
      </w:rPr>
    </w:lvl>
    <w:lvl w:ilvl="4">
      <w:start w:val="1"/>
      <w:numFmt w:val="bullet"/>
      <w:pStyle w:val="ListBullet5"/>
      <w:lvlText w:val=""/>
      <w:lvlJc w:val="left"/>
      <w:pPr>
        <w:tabs>
          <w:tab w:val="num" w:pos="2126"/>
        </w:tabs>
        <w:ind w:left="2126" w:hanging="425"/>
      </w:pPr>
      <w:rPr>
        <w:rFonts w:ascii="Symbol" w:hAnsi="Symbol" w:hint="default"/>
        <w:color w:val="auto"/>
        <w:sz w:val="18"/>
      </w:rPr>
    </w:lvl>
    <w:lvl w:ilvl="5">
      <w:start w:val="1"/>
      <w:numFmt w:val="bullet"/>
      <w:pStyle w:val="ListBullet6"/>
      <w:lvlText w:val="‐"/>
      <w:lvlJc w:val="left"/>
      <w:pPr>
        <w:tabs>
          <w:tab w:val="num" w:pos="2552"/>
        </w:tabs>
        <w:ind w:left="2552" w:hanging="426"/>
      </w:pPr>
      <w:rPr>
        <w:rFonts w:ascii="Trebuchet MS" w:hAnsi="Trebuchet MS" w:cs="Times New Roman" w:hint="default"/>
        <w:caps w:val="0"/>
        <w:strike w:val="0"/>
        <w:dstrike w:val="0"/>
        <w:vanish w:val="0"/>
        <w:color w:val="auto"/>
        <w:sz w:val="22"/>
        <w:u w:val="none"/>
        <w:vertAlign w:val="baseline"/>
      </w:rPr>
    </w:lvl>
    <w:lvl w:ilvl="6">
      <w:start w:val="1"/>
      <w:numFmt w:val="none"/>
      <w:suff w:val="nothing"/>
      <w:lvlText w:val=""/>
      <w:lvlJc w:val="left"/>
      <w:pPr>
        <w:ind w:left="0" w:firstLine="0"/>
      </w:pPr>
      <w:rPr>
        <w:rFonts w:hint="default"/>
        <w:color w:val="auto"/>
        <w:sz w:val="20"/>
      </w:rPr>
    </w:lvl>
    <w:lvl w:ilvl="7">
      <w:start w:val="1"/>
      <w:numFmt w:val="none"/>
      <w:suff w:val="nothing"/>
      <w:lvlText w:val="%8"/>
      <w:lvlJc w:val="left"/>
      <w:pPr>
        <w:ind w:left="0" w:firstLine="0"/>
      </w:pPr>
      <w:rPr>
        <w:rFonts w:hint="default"/>
        <w:color w:val="000000"/>
        <w:sz w:val="20"/>
      </w:rPr>
    </w:lvl>
    <w:lvl w:ilvl="8">
      <w:start w:val="1"/>
      <w:numFmt w:val="none"/>
      <w:suff w:val="nothing"/>
      <w:lvlText w:val=""/>
      <w:lvlJc w:val="left"/>
      <w:pPr>
        <w:ind w:left="0" w:firstLine="0"/>
      </w:pPr>
      <w:rPr>
        <w:rFonts w:hint="default"/>
      </w:rPr>
    </w:lvl>
  </w:abstractNum>
  <w:abstractNum w:abstractNumId="13" w15:restartNumberingAfterBreak="0">
    <w:nsid w:val="366E6290"/>
    <w:multiLevelType w:val="multilevel"/>
    <w:tmpl w:val="BDFC207A"/>
    <w:numStyleLink w:val="ListTableNumber"/>
  </w:abstractNum>
  <w:abstractNum w:abstractNumId="14" w15:restartNumberingAfterBreak="0">
    <w:nsid w:val="40071FAE"/>
    <w:multiLevelType w:val="multilevel"/>
    <w:tmpl w:val="A62A2188"/>
    <w:styleLink w:val="ListNumberedHeadings"/>
    <w:lvl w:ilvl="0">
      <w:start w:val="1"/>
      <w:numFmt w:val="decimal"/>
      <w:pStyle w:val="NbrHeading1"/>
      <w:lvlText w:val="%1"/>
      <w:lvlJc w:val="left"/>
      <w:pPr>
        <w:tabs>
          <w:tab w:val="num" w:pos="1134"/>
        </w:tabs>
        <w:ind w:left="1134" w:hanging="1134"/>
      </w:pPr>
      <w:rPr>
        <w:rFonts w:asciiTheme="majorHAnsi" w:hAnsiTheme="majorHAnsi" w:hint="default"/>
        <w:color w:val="004B8D" w:themeColor="accent1"/>
        <w:sz w:val="36"/>
      </w:rPr>
    </w:lvl>
    <w:lvl w:ilvl="1">
      <w:start w:val="1"/>
      <w:numFmt w:val="decimal"/>
      <w:pStyle w:val="NbrHeading2"/>
      <w:lvlText w:val="%1.%2"/>
      <w:lvlJc w:val="left"/>
      <w:pPr>
        <w:tabs>
          <w:tab w:val="num" w:pos="1134"/>
        </w:tabs>
        <w:ind w:left="1134" w:hanging="1134"/>
      </w:pPr>
      <w:rPr>
        <w:rFonts w:asciiTheme="majorHAnsi" w:hAnsiTheme="majorHAnsi" w:hint="default"/>
        <w:color w:val="004B8D" w:themeColor="accent1"/>
        <w:sz w:val="28"/>
      </w:rPr>
    </w:lvl>
    <w:lvl w:ilvl="2">
      <w:start w:val="1"/>
      <w:numFmt w:val="decimal"/>
      <w:pStyle w:val="NbrHeading3"/>
      <w:lvlText w:val="%1.%2.%3"/>
      <w:lvlJc w:val="left"/>
      <w:pPr>
        <w:tabs>
          <w:tab w:val="num" w:pos="1134"/>
        </w:tabs>
        <w:ind w:left="1134" w:hanging="1134"/>
      </w:pPr>
      <w:rPr>
        <w:rFonts w:asciiTheme="majorHAnsi" w:hAnsiTheme="majorHAnsi" w:hint="default"/>
        <w:b/>
        <w:color w:val="004B8D" w:themeColor="accent1"/>
        <w:sz w:val="23"/>
      </w:rPr>
    </w:lvl>
    <w:lvl w:ilvl="3">
      <w:start w:val="1"/>
      <w:numFmt w:val="none"/>
      <w:lvlText w:val=""/>
      <w:lvlJc w:val="left"/>
      <w:pPr>
        <w:tabs>
          <w:tab w:val="num" w:pos="0"/>
        </w:tabs>
        <w:ind w:left="0" w:firstLine="0"/>
      </w:pPr>
      <w:rPr>
        <w:rFonts w:asciiTheme="majorHAnsi" w:hAnsiTheme="majorHAnsi" w:hint="default"/>
        <w:color w:val="004B8D" w:themeColor="accent1"/>
        <w:sz w:val="22"/>
      </w:rPr>
    </w:lvl>
    <w:lvl w:ilvl="4">
      <w:start w:val="1"/>
      <w:numFmt w:val="none"/>
      <w:lvlText w:val=""/>
      <w:lvlJc w:val="left"/>
      <w:pPr>
        <w:tabs>
          <w:tab w:val="num" w:pos="0"/>
        </w:tabs>
        <w:ind w:left="0" w:firstLine="0"/>
      </w:pPr>
      <w:rPr>
        <w:rFonts w:asciiTheme="majorHAnsi" w:hAnsiTheme="majorHAnsi" w:hint="default"/>
        <w:color w:val="004B8D" w:themeColor="accent1"/>
        <w:sz w:val="22"/>
        <w:u w:val="none"/>
      </w:rPr>
    </w:lvl>
    <w:lvl w:ilvl="5">
      <w:start w:val="1"/>
      <w:numFmt w:val="none"/>
      <w:lvlText w:val=""/>
      <w:lvlJc w:val="left"/>
      <w:pPr>
        <w:ind w:left="-32767" w:firstLine="0"/>
      </w:pPr>
      <w:rPr>
        <w:rFonts w:hint="default"/>
      </w:rPr>
    </w:lvl>
    <w:lvl w:ilvl="6">
      <w:start w:val="1"/>
      <w:numFmt w:val="none"/>
      <w:lvlRestart w:val="1"/>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space"/>
      <w:lvlText w:val=""/>
      <w:lvlJc w:val="left"/>
      <w:pPr>
        <w:ind w:left="0" w:firstLine="0"/>
      </w:pPr>
      <w:rPr>
        <w:rFonts w:hint="default"/>
      </w:rPr>
    </w:lvl>
  </w:abstractNum>
  <w:abstractNum w:abstractNumId="15" w15:restartNumberingAfterBreak="0">
    <w:nsid w:val="41483B55"/>
    <w:multiLevelType w:val="hybridMultilevel"/>
    <w:tmpl w:val="EC7C0602"/>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4590779E"/>
    <w:multiLevelType w:val="hybridMultilevel"/>
    <w:tmpl w:val="822C68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7501565"/>
    <w:multiLevelType w:val="hybridMultilevel"/>
    <w:tmpl w:val="9E3CCA5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15:restartNumberingAfterBreak="0">
    <w:nsid w:val="4E5C5C7A"/>
    <w:multiLevelType w:val="hybridMultilevel"/>
    <w:tmpl w:val="202A71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EE90380"/>
    <w:multiLevelType w:val="multilevel"/>
    <w:tmpl w:val="93023612"/>
    <w:numStyleLink w:val="ListBullet"/>
  </w:abstractNum>
  <w:abstractNum w:abstractNumId="20" w15:restartNumberingAfterBreak="0">
    <w:nsid w:val="55C647A8"/>
    <w:multiLevelType w:val="multilevel"/>
    <w:tmpl w:val="A62A2188"/>
    <w:numStyleLink w:val="ListNumberedHeadings"/>
  </w:abstractNum>
  <w:abstractNum w:abstractNumId="21" w15:restartNumberingAfterBreak="0">
    <w:nsid w:val="570639FB"/>
    <w:multiLevelType w:val="multilevel"/>
    <w:tmpl w:val="93023612"/>
    <w:numStyleLink w:val="ListBullet"/>
  </w:abstractNum>
  <w:abstractNum w:abstractNumId="22" w15:restartNumberingAfterBreak="0">
    <w:nsid w:val="5B713DD2"/>
    <w:multiLevelType w:val="multilevel"/>
    <w:tmpl w:val="624681D2"/>
    <w:numStyleLink w:val="ListTableBullet"/>
  </w:abstractNum>
  <w:abstractNum w:abstractNumId="23" w15:restartNumberingAfterBreak="0">
    <w:nsid w:val="626E5373"/>
    <w:multiLevelType w:val="multilevel"/>
    <w:tmpl w:val="BDFC207A"/>
    <w:styleLink w:val="ListTableNumber"/>
    <w:lvl w:ilvl="0">
      <w:start w:val="1"/>
      <w:numFmt w:val="decimal"/>
      <w:pStyle w:val="TableNumber"/>
      <w:lvlText w:val="%1."/>
      <w:lvlJc w:val="left"/>
      <w:pPr>
        <w:tabs>
          <w:tab w:val="num" w:pos="284"/>
        </w:tabs>
        <w:ind w:left="284" w:hanging="284"/>
      </w:pPr>
      <w:rPr>
        <w:rFonts w:asciiTheme="minorHAnsi" w:hAnsiTheme="minorHAnsi" w:hint="default"/>
        <w:b w:val="0"/>
        <w:i w:val="0"/>
        <w:color w:val="auto"/>
        <w:sz w:val="20"/>
        <w:szCs w:val="21"/>
      </w:rPr>
    </w:lvl>
    <w:lvl w:ilvl="1">
      <w:start w:val="1"/>
      <w:numFmt w:val="lowerLetter"/>
      <w:pStyle w:val="TableNumber2"/>
      <w:lvlText w:val="%2."/>
      <w:lvlJc w:val="left"/>
      <w:pPr>
        <w:tabs>
          <w:tab w:val="num" w:pos="567"/>
        </w:tabs>
        <w:ind w:left="567" w:hanging="283"/>
      </w:pPr>
      <w:rPr>
        <w:rFonts w:asciiTheme="minorHAnsi" w:hAnsiTheme="minorHAnsi" w:hint="default"/>
        <w:b w:val="0"/>
        <w:i w:val="0"/>
        <w:color w:val="auto"/>
        <w:sz w:val="20"/>
        <w:szCs w:val="21"/>
      </w:rPr>
    </w:lvl>
    <w:lvl w:ilvl="2">
      <w:start w:val="1"/>
      <w:numFmt w:val="none"/>
      <w:lvlText w:val=""/>
      <w:lvlJc w:val="left"/>
      <w:pPr>
        <w:tabs>
          <w:tab w:val="num" w:pos="0"/>
        </w:tabs>
        <w:ind w:left="0" w:firstLine="0"/>
      </w:pPr>
      <w:rPr>
        <w:rFonts w:ascii="Arial" w:hAnsi="Arial" w:hint="default"/>
        <w:b w:val="0"/>
        <w:i w:val="0"/>
        <w:sz w:val="18"/>
      </w:rPr>
    </w:lvl>
    <w:lvl w:ilvl="3">
      <w:start w:val="1"/>
      <w:numFmt w:val="none"/>
      <w:suff w:val="nothing"/>
      <w:lvlText w:val=""/>
      <w:lvlJc w:val="left"/>
      <w:pPr>
        <w:ind w:left="0" w:firstLine="0"/>
      </w:pPr>
      <w:rPr>
        <w:rFonts w:ascii="Arial" w:hAnsi="Arial" w:hint="default"/>
        <w:b w:val="0"/>
        <w:i w:val="0"/>
        <w:sz w:val="18"/>
      </w:rPr>
    </w:lvl>
    <w:lvl w:ilvl="4">
      <w:start w:val="1"/>
      <w:numFmt w:val="none"/>
      <w:suff w:val="nothing"/>
      <w:lvlText w:val=""/>
      <w:lvlJc w:val="left"/>
      <w:pPr>
        <w:ind w:left="0" w:firstLine="0"/>
      </w:pPr>
      <w:rPr>
        <w:rFonts w:ascii="Arial" w:hAnsi="Arial" w:hint="default"/>
        <w:b w:val="0"/>
        <w:i w:val="0"/>
        <w:sz w:val="18"/>
      </w:rPr>
    </w:lvl>
    <w:lvl w:ilvl="5">
      <w:start w:val="1"/>
      <w:numFmt w:val="none"/>
      <w:suff w:val="nothing"/>
      <w:lvlText w:val=""/>
      <w:lvlJc w:val="left"/>
      <w:pPr>
        <w:ind w:left="0" w:firstLine="0"/>
      </w:pPr>
      <w:rPr>
        <w:rFonts w:ascii="Arial" w:hAnsi="Arial" w:hint="default"/>
        <w:b w:val="0"/>
        <w:i w:val="0"/>
        <w:sz w:val="18"/>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4" w15:restartNumberingAfterBreak="0">
    <w:nsid w:val="7139706E"/>
    <w:multiLevelType w:val="multilevel"/>
    <w:tmpl w:val="11C64328"/>
    <w:numStyleLink w:val="ListParagraph"/>
  </w:abstractNum>
  <w:abstractNum w:abstractNumId="25" w15:restartNumberingAfterBreak="0">
    <w:nsid w:val="72045792"/>
    <w:multiLevelType w:val="hybridMultilevel"/>
    <w:tmpl w:val="8FD2E2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5AF1345"/>
    <w:multiLevelType w:val="multilevel"/>
    <w:tmpl w:val="6BB6A566"/>
    <w:lvl w:ilvl="0">
      <w:start w:val="1"/>
      <w:numFmt w:val="decimal"/>
      <w:lvlText w:val="%1."/>
      <w:lvlJc w:val="left"/>
      <w:pPr>
        <w:tabs>
          <w:tab w:val="num" w:pos="850"/>
        </w:tabs>
        <w:ind w:left="850" w:hanging="425"/>
      </w:pPr>
      <w:rPr>
        <w:rFonts w:hint="default"/>
        <w:b w:val="0"/>
        <w:i w:val="0"/>
        <w:color w:val="auto"/>
        <w:sz w:val="24"/>
        <w:szCs w:val="24"/>
      </w:rPr>
    </w:lvl>
    <w:lvl w:ilvl="1">
      <w:start w:val="1"/>
      <w:numFmt w:val="bullet"/>
      <w:lvlText w:val="‐"/>
      <w:lvlJc w:val="left"/>
      <w:pPr>
        <w:tabs>
          <w:tab w:val="num" w:pos="1276"/>
        </w:tabs>
        <w:ind w:left="1276" w:hanging="426"/>
      </w:pPr>
      <w:rPr>
        <w:rFonts w:ascii="Trebuchet MS" w:hAnsi="Trebuchet MS" w:cs="Times New Roman" w:hint="default"/>
        <w:caps w:val="0"/>
        <w:strike w:val="0"/>
        <w:dstrike w:val="0"/>
        <w:vanish w:val="0"/>
        <w:color w:val="auto"/>
        <w:sz w:val="22"/>
        <w:u w:val="none"/>
        <w:vertAlign w:val="baseline"/>
      </w:rPr>
    </w:lvl>
    <w:lvl w:ilvl="2">
      <w:start w:val="1"/>
      <w:numFmt w:val="bullet"/>
      <w:lvlText w:val=""/>
      <w:lvlJc w:val="left"/>
      <w:pPr>
        <w:tabs>
          <w:tab w:val="num" w:pos="1701"/>
        </w:tabs>
        <w:ind w:left="1701" w:hanging="425"/>
      </w:pPr>
      <w:rPr>
        <w:rFonts w:ascii="Symbol" w:hAnsi="Symbol" w:hint="default"/>
        <w:color w:val="auto"/>
        <w:sz w:val="18"/>
      </w:rPr>
    </w:lvl>
    <w:lvl w:ilvl="3">
      <w:start w:val="1"/>
      <w:numFmt w:val="bullet"/>
      <w:lvlText w:val="‐"/>
      <w:lvlJc w:val="left"/>
      <w:pPr>
        <w:tabs>
          <w:tab w:val="num" w:pos="2126"/>
        </w:tabs>
        <w:ind w:left="2126" w:hanging="425"/>
      </w:pPr>
      <w:rPr>
        <w:rFonts w:ascii="Trebuchet MS" w:hAnsi="Trebuchet MS" w:cs="Times New Roman" w:hint="default"/>
        <w:caps w:val="0"/>
        <w:strike w:val="0"/>
        <w:dstrike w:val="0"/>
        <w:vanish w:val="0"/>
        <w:color w:val="auto"/>
        <w:sz w:val="22"/>
        <w:u w:val="none"/>
        <w:vertAlign w:val="baseline"/>
      </w:rPr>
    </w:lvl>
    <w:lvl w:ilvl="4">
      <w:start w:val="1"/>
      <w:numFmt w:val="bullet"/>
      <w:lvlText w:val=""/>
      <w:lvlJc w:val="left"/>
      <w:pPr>
        <w:tabs>
          <w:tab w:val="num" w:pos="2551"/>
        </w:tabs>
        <w:ind w:left="2551" w:hanging="425"/>
      </w:pPr>
      <w:rPr>
        <w:rFonts w:ascii="Symbol" w:hAnsi="Symbol" w:hint="default"/>
        <w:color w:val="auto"/>
        <w:sz w:val="18"/>
      </w:rPr>
    </w:lvl>
    <w:lvl w:ilvl="5">
      <w:start w:val="1"/>
      <w:numFmt w:val="bullet"/>
      <w:lvlText w:val="‐"/>
      <w:lvlJc w:val="left"/>
      <w:pPr>
        <w:tabs>
          <w:tab w:val="num" w:pos="2977"/>
        </w:tabs>
        <w:ind w:left="2977" w:hanging="426"/>
      </w:pPr>
      <w:rPr>
        <w:rFonts w:ascii="Trebuchet MS" w:hAnsi="Trebuchet MS" w:cs="Times New Roman" w:hint="default"/>
        <w:caps w:val="0"/>
        <w:strike w:val="0"/>
        <w:dstrike w:val="0"/>
        <w:vanish w:val="0"/>
        <w:color w:val="auto"/>
        <w:sz w:val="22"/>
        <w:u w:val="none"/>
        <w:vertAlign w:val="baseline"/>
      </w:rPr>
    </w:lvl>
    <w:lvl w:ilvl="6">
      <w:start w:val="1"/>
      <w:numFmt w:val="none"/>
      <w:suff w:val="nothing"/>
      <w:lvlText w:val=""/>
      <w:lvlJc w:val="left"/>
      <w:pPr>
        <w:ind w:left="425" w:firstLine="0"/>
      </w:pPr>
      <w:rPr>
        <w:rFonts w:hint="default"/>
        <w:color w:val="auto"/>
        <w:sz w:val="20"/>
      </w:rPr>
    </w:lvl>
    <w:lvl w:ilvl="7">
      <w:start w:val="1"/>
      <w:numFmt w:val="none"/>
      <w:suff w:val="nothing"/>
      <w:lvlText w:val="%8"/>
      <w:lvlJc w:val="left"/>
      <w:pPr>
        <w:ind w:left="425" w:firstLine="0"/>
      </w:pPr>
      <w:rPr>
        <w:rFonts w:hint="default"/>
        <w:color w:val="000000"/>
        <w:sz w:val="20"/>
      </w:rPr>
    </w:lvl>
    <w:lvl w:ilvl="8">
      <w:start w:val="1"/>
      <w:numFmt w:val="none"/>
      <w:suff w:val="nothing"/>
      <w:lvlText w:val=""/>
      <w:lvlJc w:val="left"/>
      <w:pPr>
        <w:ind w:left="425" w:firstLine="0"/>
      </w:pPr>
      <w:rPr>
        <w:rFonts w:hint="default"/>
      </w:rPr>
    </w:lvl>
  </w:abstractNum>
  <w:abstractNum w:abstractNumId="27" w15:restartNumberingAfterBreak="0">
    <w:nsid w:val="76CA03E1"/>
    <w:multiLevelType w:val="multilevel"/>
    <w:tmpl w:val="A62A2188"/>
    <w:numStyleLink w:val="ListNumberedHeadings"/>
  </w:abstractNum>
  <w:abstractNum w:abstractNumId="28" w15:restartNumberingAfterBreak="0">
    <w:nsid w:val="784C5914"/>
    <w:multiLevelType w:val="hybridMultilevel"/>
    <w:tmpl w:val="2108A1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E0F5F26"/>
    <w:multiLevelType w:val="multilevel"/>
    <w:tmpl w:val="7FFA377C"/>
    <w:lvl w:ilvl="0">
      <w:start w:val="1"/>
      <w:numFmt w:val="upperLetter"/>
      <w:lvlRestart w:val="0"/>
      <w:pStyle w:val="AppendixH1"/>
      <w:suff w:val="nothing"/>
      <w:lvlText w:val="Schedule %1"/>
      <w:lvlJc w:val="left"/>
      <w:pPr>
        <w:ind w:left="0" w:firstLine="0"/>
      </w:pPr>
      <w:rPr>
        <w:rFonts w:ascii="Arial" w:hAnsi="Arial" w:hint="default"/>
        <w:color w:val="auto"/>
        <w:sz w:val="32"/>
        <w:szCs w:val="32"/>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suff w:val="nothing"/>
      <w:lvlText w:val=""/>
      <w:lvlJc w:val="left"/>
      <w:pPr>
        <w:ind w:left="-851" w:firstLine="0"/>
      </w:pPr>
      <w:rPr>
        <w:rFonts w:hint="default"/>
        <w:color w:val="76787B"/>
      </w:rPr>
    </w:lvl>
    <w:lvl w:ilvl="4">
      <w:start w:val="1"/>
      <w:numFmt w:val="none"/>
      <w:suff w:val="nothing"/>
      <w:lvlText w:val=""/>
      <w:lvlJc w:val="left"/>
      <w:pPr>
        <w:ind w:left="-851" w:firstLine="0"/>
      </w:pPr>
      <w:rPr>
        <w:rFonts w:hint="default"/>
      </w:rPr>
    </w:lvl>
    <w:lvl w:ilvl="5">
      <w:start w:val="1"/>
      <w:numFmt w:val="none"/>
      <w:suff w:val="nothing"/>
      <w:lvlText w:val=""/>
      <w:lvlJc w:val="left"/>
      <w:pPr>
        <w:ind w:left="-851" w:firstLine="0"/>
      </w:pPr>
      <w:rPr>
        <w:rFonts w:hint="default"/>
      </w:rPr>
    </w:lvl>
    <w:lvl w:ilvl="6">
      <w:start w:val="1"/>
      <w:numFmt w:val="none"/>
      <w:suff w:val="nothing"/>
      <w:lvlText w:val=""/>
      <w:lvlJc w:val="left"/>
      <w:pPr>
        <w:ind w:left="-851" w:firstLine="0"/>
      </w:pPr>
      <w:rPr>
        <w:rFonts w:hint="default"/>
        <w:sz w:val="18"/>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30" w15:restartNumberingAfterBreak="0">
    <w:nsid w:val="7FBD434C"/>
    <w:multiLevelType w:val="hybridMultilevel"/>
    <w:tmpl w:val="DC8A39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524051415">
    <w:abstractNumId w:val="4"/>
  </w:num>
  <w:num w:numId="2" w16cid:durableId="1386025993">
    <w:abstractNumId w:val="29"/>
  </w:num>
  <w:num w:numId="3" w16cid:durableId="930890311">
    <w:abstractNumId w:val="11"/>
  </w:num>
  <w:num w:numId="4" w16cid:durableId="1768115823">
    <w:abstractNumId w:val="14"/>
  </w:num>
  <w:num w:numId="5" w16cid:durableId="896208124">
    <w:abstractNumId w:val="1"/>
  </w:num>
  <w:num w:numId="6" w16cid:durableId="1370446660">
    <w:abstractNumId w:val="5"/>
  </w:num>
  <w:num w:numId="7" w16cid:durableId="2046057114">
    <w:abstractNumId w:val="23"/>
  </w:num>
  <w:num w:numId="8" w16cid:durableId="1873571134">
    <w:abstractNumId w:val="24"/>
  </w:num>
  <w:num w:numId="9" w16cid:durableId="452749661">
    <w:abstractNumId w:val="27"/>
  </w:num>
  <w:num w:numId="10" w16cid:durableId="1296107488">
    <w:abstractNumId w:val="3"/>
  </w:num>
  <w:num w:numId="11" w16cid:durableId="1879975039">
    <w:abstractNumId w:val="13"/>
    <w:lvlOverride w:ilvl="0">
      <w:lvl w:ilvl="0">
        <w:start w:val="1"/>
        <w:numFmt w:val="decimal"/>
        <w:pStyle w:val="TableNumber"/>
        <w:lvlText w:val="%1."/>
        <w:lvlJc w:val="left"/>
        <w:pPr>
          <w:tabs>
            <w:tab w:val="num" w:pos="284"/>
          </w:tabs>
          <w:ind w:left="284" w:hanging="284"/>
        </w:pPr>
        <w:rPr>
          <w:rFonts w:asciiTheme="minorHAnsi" w:hAnsiTheme="minorHAnsi" w:hint="default"/>
          <w:b w:val="0"/>
          <w:i w:val="0"/>
          <w:color w:val="auto"/>
          <w:sz w:val="20"/>
          <w:szCs w:val="21"/>
        </w:rPr>
      </w:lvl>
    </w:lvlOverride>
  </w:num>
  <w:num w:numId="12" w16cid:durableId="272052594">
    <w:abstractNumId w:val="4"/>
  </w:num>
  <w:num w:numId="13" w16cid:durableId="462578552">
    <w:abstractNumId w:val="11"/>
  </w:num>
  <w:num w:numId="14" w16cid:durableId="1146825194">
    <w:abstractNumId w:val="12"/>
  </w:num>
  <w:num w:numId="15" w16cid:durableId="1864972121">
    <w:abstractNumId w:val="19"/>
  </w:num>
  <w:num w:numId="16" w16cid:durableId="1862208330">
    <w:abstractNumId w:val="19"/>
  </w:num>
  <w:num w:numId="17" w16cid:durableId="1186168780">
    <w:abstractNumId w:val="19"/>
  </w:num>
  <w:num w:numId="18" w16cid:durableId="1568109745">
    <w:abstractNumId w:val="19"/>
  </w:num>
  <w:num w:numId="19" w16cid:durableId="1295209708">
    <w:abstractNumId w:val="19"/>
  </w:num>
  <w:num w:numId="20" w16cid:durableId="1449398482">
    <w:abstractNumId w:val="19"/>
  </w:num>
  <w:num w:numId="21" w16cid:durableId="72749252">
    <w:abstractNumId w:val="12"/>
  </w:num>
  <w:num w:numId="22" w16cid:durableId="521675755">
    <w:abstractNumId w:val="5"/>
  </w:num>
  <w:num w:numId="23" w16cid:durableId="812529409">
    <w:abstractNumId w:val="22"/>
  </w:num>
  <w:num w:numId="24" w16cid:durableId="112990522">
    <w:abstractNumId w:val="22"/>
  </w:num>
  <w:num w:numId="25" w16cid:durableId="967659627">
    <w:abstractNumId w:val="14"/>
  </w:num>
  <w:num w:numId="26" w16cid:durableId="1729768200">
    <w:abstractNumId w:val="2"/>
  </w:num>
  <w:num w:numId="27" w16cid:durableId="273027132">
    <w:abstractNumId w:val="2"/>
  </w:num>
  <w:num w:numId="28" w16cid:durableId="115829508">
    <w:abstractNumId w:val="2"/>
  </w:num>
  <w:num w:numId="29" w16cid:durableId="1933173">
    <w:abstractNumId w:val="14"/>
  </w:num>
  <w:num w:numId="30" w16cid:durableId="1149591329">
    <w:abstractNumId w:val="20"/>
  </w:num>
  <w:num w:numId="31" w16cid:durableId="1096368475">
    <w:abstractNumId w:val="20"/>
  </w:num>
  <w:num w:numId="32" w16cid:durableId="219563213">
    <w:abstractNumId w:val="20"/>
  </w:num>
  <w:num w:numId="33" w16cid:durableId="1697806151">
    <w:abstractNumId w:val="17"/>
  </w:num>
  <w:num w:numId="34" w16cid:durableId="2034769873">
    <w:abstractNumId w:val="8"/>
  </w:num>
  <w:num w:numId="35" w16cid:durableId="1230574841">
    <w:abstractNumId w:val="7"/>
  </w:num>
  <w:num w:numId="36" w16cid:durableId="557129051">
    <w:abstractNumId w:val="6"/>
  </w:num>
  <w:num w:numId="37" w16cid:durableId="2057468068">
    <w:abstractNumId w:val="15"/>
  </w:num>
  <w:num w:numId="38" w16cid:durableId="1016225660">
    <w:abstractNumId w:val="28"/>
  </w:num>
  <w:num w:numId="39" w16cid:durableId="402684792">
    <w:abstractNumId w:val="25"/>
  </w:num>
  <w:num w:numId="40" w16cid:durableId="1944921695">
    <w:abstractNumId w:val="0"/>
  </w:num>
  <w:num w:numId="41" w16cid:durableId="285894118">
    <w:abstractNumId w:val="9"/>
  </w:num>
  <w:num w:numId="42" w16cid:durableId="1153831379">
    <w:abstractNumId w:val="30"/>
  </w:num>
  <w:num w:numId="43" w16cid:durableId="663051516">
    <w:abstractNumId w:val="10"/>
  </w:num>
  <w:num w:numId="44" w16cid:durableId="1148982068">
    <w:abstractNumId w:val="16"/>
  </w:num>
  <w:num w:numId="45" w16cid:durableId="2022583181">
    <w:abstractNumId w:val="18"/>
  </w:num>
  <w:num w:numId="46" w16cid:durableId="1394814013">
    <w:abstractNumId w:val="26"/>
  </w:num>
  <w:num w:numId="47" w16cid:durableId="1604533821">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57C"/>
    <w:rsid w:val="00006100"/>
    <w:rsid w:val="0001152C"/>
    <w:rsid w:val="0002005A"/>
    <w:rsid w:val="00021F07"/>
    <w:rsid w:val="00025426"/>
    <w:rsid w:val="000358CA"/>
    <w:rsid w:val="000427B8"/>
    <w:rsid w:val="00062E86"/>
    <w:rsid w:val="00071C7D"/>
    <w:rsid w:val="00072EC2"/>
    <w:rsid w:val="00076F97"/>
    <w:rsid w:val="0008541E"/>
    <w:rsid w:val="000870BB"/>
    <w:rsid w:val="00087D93"/>
    <w:rsid w:val="000942CA"/>
    <w:rsid w:val="000A16E2"/>
    <w:rsid w:val="000B0BC8"/>
    <w:rsid w:val="000B2C26"/>
    <w:rsid w:val="000B3EBE"/>
    <w:rsid w:val="000B4A05"/>
    <w:rsid w:val="000B6FA1"/>
    <w:rsid w:val="000C0C22"/>
    <w:rsid w:val="000C1D1E"/>
    <w:rsid w:val="000C1E40"/>
    <w:rsid w:val="000C5684"/>
    <w:rsid w:val="000F4A35"/>
    <w:rsid w:val="001063C6"/>
    <w:rsid w:val="00113296"/>
    <w:rsid w:val="00116A3E"/>
    <w:rsid w:val="001207DD"/>
    <w:rsid w:val="0013218E"/>
    <w:rsid w:val="00142606"/>
    <w:rsid w:val="00145CCD"/>
    <w:rsid w:val="001505D8"/>
    <w:rsid w:val="001513ED"/>
    <w:rsid w:val="00154790"/>
    <w:rsid w:val="00156423"/>
    <w:rsid w:val="001600E5"/>
    <w:rsid w:val="00162A3D"/>
    <w:rsid w:val="00162B08"/>
    <w:rsid w:val="001775EB"/>
    <w:rsid w:val="001829A7"/>
    <w:rsid w:val="00182FD9"/>
    <w:rsid w:val="0018364D"/>
    <w:rsid w:val="00185154"/>
    <w:rsid w:val="0018613F"/>
    <w:rsid w:val="0019114D"/>
    <w:rsid w:val="00197C89"/>
    <w:rsid w:val="001A252F"/>
    <w:rsid w:val="001B1B1E"/>
    <w:rsid w:val="001B2140"/>
    <w:rsid w:val="001C04F8"/>
    <w:rsid w:val="001D45CC"/>
    <w:rsid w:val="001F00A7"/>
    <w:rsid w:val="001F16CA"/>
    <w:rsid w:val="001F5239"/>
    <w:rsid w:val="002078C1"/>
    <w:rsid w:val="002106C4"/>
    <w:rsid w:val="00210DEF"/>
    <w:rsid w:val="00212E6A"/>
    <w:rsid w:val="00222215"/>
    <w:rsid w:val="00230355"/>
    <w:rsid w:val="00231763"/>
    <w:rsid w:val="00236674"/>
    <w:rsid w:val="0024059B"/>
    <w:rsid w:val="0025119D"/>
    <w:rsid w:val="00252201"/>
    <w:rsid w:val="00254DD8"/>
    <w:rsid w:val="00291FEC"/>
    <w:rsid w:val="00297234"/>
    <w:rsid w:val="002A0242"/>
    <w:rsid w:val="002A590E"/>
    <w:rsid w:val="002B121E"/>
    <w:rsid w:val="002B4003"/>
    <w:rsid w:val="002B565A"/>
    <w:rsid w:val="002B76BE"/>
    <w:rsid w:val="002C5B1C"/>
    <w:rsid w:val="002D4062"/>
    <w:rsid w:val="002D4254"/>
    <w:rsid w:val="002D4E6E"/>
    <w:rsid w:val="002E27BD"/>
    <w:rsid w:val="002E5DF1"/>
    <w:rsid w:val="002F2394"/>
    <w:rsid w:val="002F24B1"/>
    <w:rsid w:val="002F25F1"/>
    <w:rsid w:val="002F2F7A"/>
    <w:rsid w:val="002F4862"/>
    <w:rsid w:val="00300BD2"/>
    <w:rsid w:val="00301893"/>
    <w:rsid w:val="00304314"/>
    <w:rsid w:val="00311C33"/>
    <w:rsid w:val="0031239C"/>
    <w:rsid w:val="00316B0A"/>
    <w:rsid w:val="00331CAA"/>
    <w:rsid w:val="0034007C"/>
    <w:rsid w:val="003411DD"/>
    <w:rsid w:val="00356D99"/>
    <w:rsid w:val="0037398C"/>
    <w:rsid w:val="0037618F"/>
    <w:rsid w:val="003853C1"/>
    <w:rsid w:val="003855C2"/>
    <w:rsid w:val="00394C49"/>
    <w:rsid w:val="00396860"/>
    <w:rsid w:val="003A04C1"/>
    <w:rsid w:val="003A08A5"/>
    <w:rsid w:val="003A5909"/>
    <w:rsid w:val="003B0945"/>
    <w:rsid w:val="003B097F"/>
    <w:rsid w:val="003B4DCF"/>
    <w:rsid w:val="003B53E5"/>
    <w:rsid w:val="003C1489"/>
    <w:rsid w:val="003C30D7"/>
    <w:rsid w:val="003D3B71"/>
    <w:rsid w:val="003D56AF"/>
    <w:rsid w:val="003E1EF3"/>
    <w:rsid w:val="003E269E"/>
    <w:rsid w:val="003E2E43"/>
    <w:rsid w:val="003E35A2"/>
    <w:rsid w:val="003E5319"/>
    <w:rsid w:val="003F467F"/>
    <w:rsid w:val="00404615"/>
    <w:rsid w:val="004066A7"/>
    <w:rsid w:val="0040738C"/>
    <w:rsid w:val="00407776"/>
    <w:rsid w:val="00411323"/>
    <w:rsid w:val="00411F11"/>
    <w:rsid w:val="00412025"/>
    <w:rsid w:val="0042188B"/>
    <w:rsid w:val="00424A70"/>
    <w:rsid w:val="004254BC"/>
    <w:rsid w:val="00426F7C"/>
    <w:rsid w:val="00427353"/>
    <w:rsid w:val="0043564D"/>
    <w:rsid w:val="00435747"/>
    <w:rsid w:val="0043628A"/>
    <w:rsid w:val="00444AE6"/>
    <w:rsid w:val="004478FD"/>
    <w:rsid w:val="004515AD"/>
    <w:rsid w:val="0045173A"/>
    <w:rsid w:val="00464738"/>
    <w:rsid w:val="00465814"/>
    <w:rsid w:val="004700B3"/>
    <w:rsid w:val="00475288"/>
    <w:rsid w:val="00481540"/>
    <w:rsid w:val="00491C59"/>
    <w:rsid w:val="004B7DAE"/>
    <w:rsid w:val="004D18A0"/>
    <w:rsid w:val="004E3552"/>
    <w:rsid w:val="004E79A4"/>
    <w:rsid w:val="004F19CB"/>
    <w:rsid w:val="004F2A3C"/>
    <w:rsid w:val="004F3D6F"/>
    <w:rsid w:val="00503387"/>
    <w:rsid w:val="00507B0C"/>
    <w:rsid w:val="0051056D"/>
    <w:rsid w:val="005169E2"/>
    <w:rsid w:val="005174A3"/>
    <w:rsid w:val="005331C9"/>
    <w:rsid w:val="00540825"/>
    <w:rsid w:val="00543FD3"/>
    <w:rsid w:val="005440C3"/>
    <w:rsid w:val="0055219D"/>
    <w:rsid w:val="0055353F"/>
    <w:rsid w:val="0056633F"/>
    <w:rsid w:val="005713E5"/>
    <w:rsid w:val="0058605D"/>
    <w:rsid w:val="005A435A"/>
    <w:rsid w:val="005B023A"/>
    <w:rsid w:val="005B0C40"/>
    <w:rsid w:val="005B2982"/>
    <w:rsid w:val="005C510B"/>
    <w:rsid w:val="005C664A"/>
    <w:rsid w:val="005D0902"/>
    <w:rsid w:val="005D15BB"/>
    <w:rsid w:val="005D3953"/>
    <w:rsid w:val="005D620B"/>
    <w:rsid w:val="005E259B"/>
    <w:rsid w:val="005E7717"/>
    <w:rsid w:val="005F1A0F"/>
    <w:rsid w:val="006025ED"/>
    <w:rsid w:val="006078C2"/>
    <w:rsid w:val="0061089F"/>
    <w:rsid w:val="00613786"/>
    <w:rsid w:val="006209B4"/>
    <w:rsid w:val="00627256"/>
    <w:rsid w:val="00631908"/>
    <w:rsid w:val="00633235"/>
    <w:rsid w:val="00634EBF"/>
    <w:rsid w:val="00635822"/>
    <w:rsid w:val="00640860"/>
    <w:rsid w:val="0065325A"/>
    <w:rsid w:val="00667BE4"/>
    <w:rsid w:val="00671875"/>
    <w:rsid w:val="00674316"/>
    <w:rsid w:val="006744C1"/>
    <w:rsid w:val="00676032"/>
    <w:rsid w:val="00683FB1"/>
    <w:rsid w:val="00684E74"/>
    <w:rsid w:val="00693F53"/>
    <w:rsid w:val="00697602"/>
    <w:rsid w:val="006A1801"/>
    <w:rsid w:val="006C52B9"/>
    <w:rsid w:val="006D22C5"/>
    <w:rsid w:val="006E7D1F"/>
    <w:rsid w:val="00701D48"/>
    <w:rsid w:val="00706376"/>
    <w:rsid w:val="007177E3"/>
    <w:rsid w:val="00727D41"/>
    <w:rsid w:val="00733354"/>
    <w:rsid w:val="00757A95"/>
    <w:rsid w:val="007606BC"/>
    <w:rsid w:val="00770BF1"/>
    <w:rsid w:val="00774E81"/>
    <w:rsid w:val="007857F2"/>
    <w:rsid w:val="0079432C"/>
    <w:rsid w:val="00794B84"/>
    <w:rsid w:val="00796475"/>
    <w:rsid w:val="00797C82"/>
    <w:rsid w:val="007A2CA5"/>
    <w:rsid w:val="007A5346"/>
    <w:rsid w:val="007B1947"/>
    <w:rsid w:val="007B1B14"/>
    <w:rsid w:val="007B4E24"/>
    <w:rsid w:val="007B4ED4"/>
    <w:rsid w:val="007B5BED"/>
    <w:rsid w:val="007B6DF4"/>
    <w:rsid w:val="007C0395"/>
    <w:rsid w:val="007C2CB0"/>
    <w:rsid w:val="007D36E6"/>
    <w:rsid w:val="007E4718"/>
    <w:rsid w:val="008000CA"/>
    <w:rsid w:val="00800E80"/>
    <w:rsid w:val="008047A2"/>
    <w:rsid w:val="00817D6F"/>
    <w:rsid w:val="00822503"/>
    <w:rsid w:val="0082449D"/>
    <w:rsid w:val="00830AC9"/>
    <w:rsid w:val="008425F4"/>
    <w:rsid w:val="00845732"/>
    <w:rsid w:val="00845BE2"/>
    <w:rsid w:val="008572D9"/>
    <w:rsid w:val="00861E13"/>
    <w:rsid w:val="00862578"/>
    <w:rsid w:val="00870717"/>
    <w:rsid w:val="00892496"/>
    <w:rsid w:val="008941CB"/>
    <w:rsid w:val="008A6F22"/>
    <w:rsid w:val="008B17B1"/>
    <w:rsid w:val="008B5D8F"/>
    <w:rsid w:val="008C04AD"/>
    <w:rsid w:val="008C5A51"/>
    <w:rsid w:val="008F2828"/>
    <w:rsid w:val="008F4E0B"/>
    <w:rsid w:val="00901D40"/>
    <w:rsid w:val="009067D7"/>
    <w:rsid w:val="00907866"/>
    <w:rsid w:val="009142FE"/>
    <w:rsid w:val="00917497"/>
    <w:rsid w:val="009453E1"/>
    <w:rsid w:val="009519C9"/>
    <w:rsid w:val="009571D7"/>
    <w:rsid w:val="00971B1C"/>
    <w:rsid w:val="00982855"/>
    <w:rsid w:val="00984C50"/>
    <w:rsid w:val="00986D70"/>
    <w:rsid w:val="0098714A"/>
    <w:rsid w:val="00993591"/>
    <w:rsid w:val="009A199C"/>
    <w:rsid w:val="009A1E0A"/>
    <w:rsid w:val="009B14B7"/>
    <w:rsid w:val="009B2181"/>
    <w:rsid w:val="009C2F39"/>
    <w:rsid w:val="009C4BA9"/>
    <w:rsid w:val="009E3BCF"/>
    <w:rsid w:val="009E4F63"/>
    <w:rsid w:val="009E539B"/>
    <w:rsid w:val="009F050B"/>
    <w:rsid w:val="009F6CE7"/>
    <w:rsid w:val="00A04513"/>
    <w:rsid w:val="00A04C49"/>
    <w:rsid w:val="00A05CCF"/>
    <w:rsid w:val="00A07960"/>
    <w:rsid w:val="00A10D2C"/>
    <w:rsid w:val="00A10F18"/>
    <w:rsid w:val="00A133EB"/>
    <w:rsid w:val="00A16F1C"/>
    <w:rsid w:val="00A3479E"/>
    <w:rsid w:val="00A41250"/>
    <w:rsid w:val="00A41D4E"/>
    <w:rsid w:val="00A4522F"/>
    <w:rsid w:val="00A50A7D"/>
    <w:rsid w:val="00A52A8F"/>
    <w:rsid w:val="00A61824"/>
    <w:rsid w:val="00A63844"/>
    <w:rsid w:val="00A640FF"/>
    <w:rsid w:val="00A64CB3"/>
    <w:rsid w:val="00A65E99"/>
    <w:rsid w:val="00A6641E"/>
    <w:rsid w:val="00A711F0"/>
    <w:rsid w:val="00A731C5"/>
    <w:rsid w:val="00A77B6E"/>
    <w:rsid w:val="00A83B38"/>
    <w:rsid w:val="00A85DAC"/>
    <w:rsid w:val="00A94931"/>
    <w:rsid w:val="00AA1B5A"/>
    <w:rsid w:val="00AA6010"/>
    <w:rsid w:val="00AB3769"/>
    <w:rsid w:val="00AB7F35"/>
    <w:rsid w:val="00AC3F87"/>
    <w:rsid w:val="00AC65C5"/>
    <w:rsid w:val="00AD6EC2"/>
    <w:rsid w:val="00AE4C26"/>
    <w:rsid w:val="00AF0A07"/>
    <w:rsid w:val="00AF180B"/>
    <w:rsid w:val="00AF2204"/>
    <w:rsid w:val="00B012F3"/>
    <w:rsid w:val="00B0357C"/>
    <w:rsid w:val="00B041C7"/>
    <w:rsid w:val="00B0551B"/>
    <w:rsid w:val="00B06152"/>
    <w:rsid w:val="00B10FBF"/>
    <w:rsid w:val="00B1273F"/>
    <w:rsid w:val="00B15C7D"/>
    <w:rsid w:val="00B17269"/>
    <w:rsid w:val="00B23EAE"/>
    <w:rsid w:val="00B401D0"/>
    <w:rsid w:val="00B5253C"/>
    <w:rsid w:val="00B52CE5"/>
    <w:rsid w:val="00B53493"/>
    <w:rsid w:val="00B54FD7"/>
    <w:rsid w:val="00B55D18"/>
    <w:rsid w:val="00B56CC8"/>
    <w:rsid w:val="00B618FB"/>
    <w:rsid w:val="00B65281"/>
    <w:rsid w:val="00B668FB"/>
    <w:rsid w:val="00B76B56"/>
    <w:rsid w:val="00B76B8E"/>
    <w:rsid w:val="00B815D6"/>
    <w:rsid w:val="00B8347A"/>
    <w:rsid w:val="00B83BD9"/>
    <w:rsid w:val="00B874AE"/>
    <w:rsid w:val="00BA3BA6"/>
    <w:rsid w:val="00BA45AE"/>
    <w:rsid w:val="00BA4F4A"/>
    <w:rsid w:val="00BA66AD"/>
    <w:rsid w:val="00BB49AA"/>
    <w:rsid w:val="00BC2523"/>
    <w:rsid w:val="00BC2DD3"/>
    <w:rsid w:val="00BC67B1"/>
    <w:rsid w:val="00BD3ABE"/>
    <w:rsid w:val="00BD46D2"/>
    <w:rsid w:val="00BD4DC1"/>
    <w:rsid w:val="00BD64F1"/>
    <w:rsid w:val="00BD7CF3"/>
    <w:rsid w:val="00BE16D4"/>
    <w:rsid w:val="00BE50A6"/>
    <w:rsid w:val="00BE7FB6"/>
    <w:rsid w:val="00BF2C53"/>
    <w:rsid w:val="00BF32EA"/>
    <w:rsid w:val="00C000C3"/>
    <w:rsid w:val="00C02E60"/>
    <w:rsid w:val="00C035F1"/>
    <w:rsid w:val="00C10095"/>
    <w:rsid w:val="00C135E7"/>
    <w:rsid w:val="00C14B08"/>
    <w:rsid w:val="00C15A30"/>
    <w:rsid w:val="00C16814"/>
    <w:rsid w:val="00C240FD"/>
    <w:rsid w:val="00C2417C"/>
    <w:rsid w:val="00C24374"/>
    <w:rsid w:val="00C27556"/>
    <w:rsid w:val="00C302EF"/>
    <w:rsid w:val="00C37E27"/>
    <w:rsid w:val="00C56E65"/>
    <w:rsid w:val="00C63BF7"/>
    <w:rsid w:val="00C74C53"/>
    <w:rsid w:val="00C80B2E"/>
    <w:rsid w:val="00C91A30"/>
    <w:rsid w:val="00C9572D"/>
    <w:rsid w:val="00C97431"/>
    <w:rsid w:val="00CA0572"/>
    <w:rsid w:val="00CA6082"/>
    <w:rsid w:val="00CB15F6"/>
    <w:rsid w:val="00CB301B"/>
    <w:rsid w:val="00D00513"/>
    <w:rsid w:val="00D0099C"/>
    <w:rsid w:val="00D00BB1"/>
    <w:rsid w:val="00D010D2"/>
    <w:rsid w:val="00D0458E"/>
    <w:rsid w:val="00D07468"/>
    <w:rsid w:val="00D10628"/>
    <w:rsid w:val="00D13795"/>
    <w:rsid w:val="00D16DDB"/>
    <w:rsid w:val="00D23C26"/>
    <w:rsid w:val="00D241D3"/>
    <w:rsid w:val="00D24EC3"/>
    <w:rsid w:val="00D253E1"/>
    <w:rsid w:val="00D253FC"/>
    <w:rsid w:val="00D27FA8"/>
    <w:rsid w:val="00D33C34"/>
    <w:rsid w:val="00D365D3"/>
    <w:rsid w:val="00D42950"/>
    <w:rsid w:val="00D42F7B"/>
    <w:rsid w:val="00D45299"/>
    <w:rsid w:val="00D55089"/>
    <w:rsid w:val="00D65684"/>
    <w:rsid w:val="00D67A10"/>
    <w:rsid w:val="00D74188"/>
    <w:rsid w:val="00D8031B"/>
    <w:rsid w:val="00D84540"/>
    <w:rsid w:val="00D91B7A"/>
    <w:rsid w:val="00DA76FA"/>
    <w:rsid w:val="00DB2B49"/>
    <w:rsid w:val="00DB7194"/>
    <w:rsid w:val="00DC28FE"/>
    <w:rsid w:val="00DC290C"/>
    <w:rsid w:val="00DC33B4"/>
    <w:rsid w:val="00DD2E98"/>
    <w:rsid w:val="00DD4656"/>
    <w:rsid w:val="00DF01DF"/>
    <w:rsid w:val="00DF148C"/>
    <w:rsid w:val="00E018FB"/>
    <w:rsid w:val="00E10ECA"/>
    <w:rsid w:val="00E1359B"/>
    <w:rsid w:val="00E135C8"/>
    <w:rsid w:val="00E203C3"/>
    <w:rsid w:val="00E21D10"/>
    <w:rsid w:val="00E21DC0"/>
    <w:rsid w:val="00E323B3"/>
    <w:rsid w:val="00E40BEC"/>
    <w:rsid w:val="00E41C8A"/>
    <w:rsid w:val="00E42005"/>
    <w:rsid w:val="00E4248F"/>
    <w:rsid w:val="00E5368E"/>
    <w:rsid w:val="00E62BA8"/>
    <w:rsid w:val="00E6699F"/>
    <w:rsid w:val="00E6763B"/>
    <w:rsid w:val="00E80BD1"/>
    <w:rsid w:val="00E80E8E"/>
    <w:rsid w:val="00EA32A5"/>
    <w:rsid w:val="00EA5356"/>
    <w:rsid w:val="00EB16C8"/>
    <w:rsid w:val="00EB4B46"/>
    <w:rsid w:val="00EB58BD"/>
    <w:rsid w:val="00EB5ADC"/>
    <w:rsid w:val="00EB6D30"/>
    <w:rsid w:val="00EC0FFC"/>
    <w:rsid w:val="00EC3CE8"/>
    <w:rsid w:val="00EC55F5"/>
    <w:rsid w:val="00ED2E33"/>
    <w:rsid w:val="00ED3024"/>
    <w:rsid w:val="00ED71B6"/>
    <w:rsid w:val="00EE1BE6"/>
    <w:rsid w:val="00EE5474"/>
    <w:rsid w:val="00EF0E10"/>
    <w:rsid w:val="00EF2076"/>
    <w:rsid w:val="00EF2AFB"/>
    <w:rsid w:val="00EF62D7"/>
    <w:rsid w:val="00F27A91"/>
    <w:rsid w:val="00F301D1"/>
    <w:rsid w:val="00F33D5C"/>
    <w:rsid w:val="00F35882"/>
    <w:rsid w:val="00F431FB"/>
    <w:rsid w:val="00F53ACB"/>
    <w:rsid w:val="00F607D2"/>
    <w:rsid w:val="00F60E46"/>
    <w:rsid w:val="00F6184E"/>
    <w:rsid w:val="00F62B13"/>
    <w:rsid w:val="00F6499C"/>
    <w:rsid w:val="00F75613"/>
    <w:rsid w:val="00F8007E"/>
    <w:rsid w:val="00F81C8A"/>
    <w:rsid w:val="00F82AA7"/>
    <w:rsid w:val="00F83D5F"/>
    <w:rsid w:val="00F84805"/>
    <w:rsid w:val="00F85E41"/>
    <w:rsid w:val="00F86FCB"/>
    <w:rsid w:val="00F900AD"/>
    <w:rsid w:val="00FA2B02"/>
    <w:rsid w:val="00FB1115"/>
    <w:rsid w:val="00FB4AE4"/>
    <w:rsid w:val="00FC327C"/>
    <w:rsid w:val="00FD5739"/>
    <w:rsid w:val="00FE5CDD"/>
    <w:rsid w:val="00FE7A02"/>
    <w:rsid w:val="00FF1571"/>
    <w:rsid w:val="00FF781B"/>
    <w:rsid w:val="00FF7E41"/>
  </w:rsids>
  <m:mathPr>
    <m:mathFont m:val="Cambria Math"/>
    <m:brkBin m:val="before"/>
    <m:brkBinSub m:val="--"/>
    <m:smallFrac/>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023ADBB"/>
  <w15:chartTrackingRefBased/>
  <w15:docId w15:val="{8F10B0CD-7F23-4D2B-BB6B-23EE82B9F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before="80" w:after="8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iPriority="1" w:unhideWhenUsed="1" w:qFormat="1"/>
    <w:lsdException w:name="List 2" w:semiHidden="1" w:unhideWhenUsed="1"/>
    <w:lsdException w:name="List 3" w:semiHidden="1" w:unhideWhenUsed="1"/>
    <w:lsdException w:name="List 4" w:semiHidden="1"/>
    <w:lsdException w:name="List 5" w:semiHidden="1"/>
    <w:lsdException w:name="List Bullet 2" w:semiHidden="1" w:uiPriority="19" w:unhideWhenUsed="1"/>
    <w:lsdException w:name="List Bullet 3" w:semiHidden="1" w:uiPriority="19" w:unhideWhenUsed="1"/>
    <w:lsdException w:name="List Bullet 4" w:semiHidden="1" w:uiPriority="19" w:unhideWhenUsed="1"/>
    <w:lsdException w:name="List Bullet 5" w:semiHidden="1" w:uiPriority="19" w:unhideWhenUsed="1"/>
    <w:lsdException w:name="List Number 2" w:semiHidden="1" w:uiPriority="19" w:unhideWhenUsed="1"/>
    <w:lsdException w:name="List Number 3" w:semiHidden="1" w:uiPriority="19" w:unhideWhenUsed="1"/>
    <w:lsdException w:name="List Number 4" w:semiHidden="1" w:uiPriority="19" w:unhideWhenUsed="1"/>
    <w:lsdException w:name="List Number 5" w:semiHidden="1" w:uiPriority="19" w:unhideWhenUsed="1"/>
    <w:lsdException w:name="Title" w:uiPriority="9"/>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0"/>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qFormat="1"/>
    <w:lsdException w:name="Body Text 3"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77E3"/>
    <w:pPr>
      <w:spacing w:before="0" w:after="0"/>
    </w:pPr>
    <w:rPr>
      <w:rFonts w:ascii="Arial" w:hAnsi="Arial"/>
    </w:rPr>
  </w:style>
  <w:style w:type="paragraph" w:styleId="Heading1">
    <w:name w:val="heading 1"/>
    <w:basedOn w:val="Normal"/>
    <w:next w:val="BodyText"/>
    <w:link w:val="Heading1Char"/>
    <w:qFormat/>
    <w:rsid w:val="007177E3"/>
    <w:pPr>
      <w:keepNext/>
      <w:keepLines/>
      <w:widowControl w:val="0"/>
      <w:spacing w:before="320" w:after="180"/>
      <w:outlineLvl w:val="0"/>
    </w:pPr>
    <w:rPr>
      <w:rFonts w:eastAsia="Times New Roman" w:cs="Arial"/>
      <w:bCs/>
      <w:color w:val="004B8D" w:themeColor="accent1"/>
      <w:kern w:val="32"/>
      <w:sz w:val="36"/>
      <w:szCs w:val="32"/>
      <w:lang w:eastAsia="en-AU"/>
    </w:rPr>
  </w:style>
  <w:style w:type="paragraph" w:styleId="Heading2">
    <w:name w:val="heading 2"/>
    <w:basedOn w:val="Normal"/>
    <w:next w:val="BodyText"/>
    <w:link w:val="Heading2Char"/>
    <w:qFormat/>
    <w:rsid w:val="007177E3"/>
    <w:pPr>
      <w:keepNext/>
      <w:keepLines/>
      <w:spacing w:before="240" w:after="120"/>
      <w:outlineLvl w:val="1"/>
    </w:pPr>
    <w:rPr>
      <w:rFonts w:eastAsia="Times New Roman" w:cs="Arial"/>
      <w:bCs/>
      <w:iCs/>
      <w:color w:val="004B8D" w:themeColor="accent1"/>
      <w:sz w:val="28"/>
      <w:szCs w:val="28"/>
      <w:lang w:eastAsia="en-AU"/>
    </w:rPr>
  </w:style>
  <w:style w:type="paragraph" w:styleId="Heading3">
    <w:name w:val="heading 3"/>
    <w:basedOn w:val="Normal"/>
    <w:next w:val="BodyText"/>
    <w:link w:val="Heading3Char"/>
    <w:qFormat/>
    <w:rsid w:val="007177E3"/>
    <w:pPr>
      <w:keepNext/>
      <w:keepLines/>
      <w:spacing w:before="240" w:after="120"/>
      <w:outlineLvl w:val="2"/>
    </w:pPr>
    <w:rPr>
      <w:rFonts w:eastAsia="Times New Roman" w:cs="Times New Roman"/>
      <w:b/>
      <w:bCs/>
      <w:color w:val="004B8D" w:themeColor="accent1"/>
      <w:sz w:val="23"/>
      <w:szCs w:val="24"/>
      <w:lang w:eastAsia="en-AU"/>
    </w:rPr>
  </w:style>
  <w:style w:type="paragraph" w:styleId="Heading4">
    <w:name w:val="heading 4"/>
    <w:basedOn w:val="Normal"/>
    <w:next w:val="BodyText"/>
    <w:link w:val="Heading4Char"/>
    <w:semiHidden/>
    <w:rsid w:val="009E3BCF"/>
    <w:pPr>
      <w:keepNext/>
      <w:keepLines/>
      <w:spacing w:before="180" w:after="120"/>
      <w:outlineLvl w:val="3"/>
    </w:pPr>
    <w:rPr>
      <w:rFonts w:asciiTheme="majorHAnsi" w:eastAsia="Times New Roman" w:hAnsiTheme="majorHAnsi" w:cs="Times New Roman"/>
      <w:bCs/>
      <w:i/>
      <w:color w:val="004B8D" w:themeColor="accent1"/>
      <w:lang w:eastAsia="en-AU"/>
    </w:rPr>
  </w:style>
  <w:style w:type="paragraph" w:styleId="Heading5">
    <w:name w:val="heading 5"/>
    <w:basedOn w:val="Normal"/>
    <w:next w:val="BodyText"/>
    <w:link w:val="Heading5Char"/>
    <w:semiHidden/>
    <w:rsid w:val="009E3BCF"/>
    <w:pPr>
      <w:keepNext/>
      <w:keepLines/>
      <w:spacing w:before="120" w:after="120"/>
      <w:outlineLvl w:val="4"/>
    </w:pPr>
    <w:rPr>
      <w:rFonts w:asciiTheme="majorHAnsi" w:eastAsia="Times New Roman" w:hAnsiTheme="majorHAnsi" w:cs="Times New Roman"/>
      <w:bCs/>
      <w:iCs/>
      <w:color w:val="004B8D" w:themeColor="accent1"/>
      <w:szCs w:val="26"/>
      <w:u w:val="single"/>
      <w:lang w:eastAsia="en-AU"/>
    </w:rPr>
  </w:style>
  <w:style w:type="paragraph" w:styleId="Heading6">
    <w:name w:val="heading 6"/>
    <w:basedOn w:val="Normal"/>
    <w:next w:val="Normal"/>
    <w:link w:val="Heading6Char"/>
    <w:uiPriority w:val="99"/>
    <w:semiHidden/>
    <w:qFormat/>
    <w:rsid w:val="00444AE6"/>
    <w:pPr>
      <w:spacing w:before="120" w:after="120"/>
      <w:outlineLvl w:val="5"/>
    </w:pPr>
    <w:rPr>
      <w:rFonts w:eastAsia="Times New Roman" w:cs="Times New Roman"/>
      <w:bCs/>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76032"/>
    <w:rPr>
      <w:rFonts w:cs="Arial"/>
      <w:sz w:val="24"/>
      <w:szCs w:val="24"/>
    </w:rPr>
  </w:style>
  <w:style w:type="character" w:customStyle="1" w:styleId="BodyTextChar">
    <w:name w:val="Body Text Char"/>
    <w:basedOn w:val="DefaultParagraphFont"/>
    <w:link w:val="BodyText"/>
    <w:rsid w:val="00676032"/>
    <w:rPr>
      <w:rFonts w:ascii="Arial" w:hAnsi="Arial" w:cs="Arial"/>
      <w:sz w:val="24"/>
      <w:szCs w:val="24"/>
    </w:rPr>
  </w:style>
  <w:style w:type="character" w:customStyle="1" w:styleId="Heading1Char">
    <w:name w:val="Heading 1 Char"/>
    <w:basedOn w:val="DefaultParagraphFont"/>
    <w:link w:val="Heading1"/>
    <w:rsid w:val="007177E3"/>
    <w:rPr>
      <w:rFonts w:ascii="Arial" w:eastAsia="Times New Roman" w:hAnsi="Arial" w:cs="Arial"/>
      <w:bCs/>
      <w:color w:val="004B8D" w:themeColor="accent1"/>
      <w:kern w:val="32"/>
      <w:sz w:val="36"/>
      <w:szCs w:val="32"/>
      <w:lang w:eastAsia="en-AU"/>
    </w:rPr>
  </w:style>
  <w:style w:type="character" w:customStyle="1" w:styleId="Heading2Char">
    <w:name w:val="Heading 2 Char"/>
    <w:basedOn w:val="DefaultParagraphFont"/>
    <w:link w:val="Heading2"/>
    <w:rsid w:val="007177E3"/>
    <w:rPr>
      <w:rFonts w:ascii="Arial" w:eastAsia="Times New Roman" w:hAnsi="Arial" w:cs="Arial"/>
      <w:bCs/>
      <w:iCs/>
      <w:color w:val="004B8D" w:themeColor="accent1"/>
      <w:sz w:val="28"/>
      <w:szCs w:val="28"/>
      <w:lang w:eastAsia="en-AU"/>
    </w:rPr>
  </w:style>
  <w:style w:type="character" w:customStyle="1" w:styleId="Heading3Char">
    <w:name w:val="Heading 3 Char"/>
    <w:basedOn w:val="DefaultParagraphFont"/>
    <w:link w:val="Heading3"/>
    <w:rsid w:val="007177E3"/>
    <w:rPr>
      <w:rFonts w:ascii="Arial" w:eastAsia="Times New Roman" w:hAnsi="Arial" w:cs="Times New Roman"/>
      <w:b/>
      <w:bCs/>
      <w:color w:val="004B8D" w:themeColor="accent1"/>
      <w:sz w:val="23"/>
      <w:szCs w:val="24"/>
      <w:lang w:eastAsia="en-AU"/>
    </w:rPr>
  </w:style>
  <w:style w:type="character" w:customStyle="1" w:styleId="Heading4Char">
    <w:name w:val="Heading 4 Char"/>
    <w:basedOn w:val="DefaultParagraphFont"/>
    <w:link w:val="Heading4"/>
    <w:semiHidden/>
    <w:rsid w:val="00311C33"/>
    <w:rPr>
      <w:rFonts w:asciiTheme="majorHAnsi" w:eastAsia="Times New Roman" w:hAnsiTheme="majorHAnsi" w:cs="Times New Roman"/>
      <w:bCs/>
      <w:i/>
      <w:color w:val="004B8D" w:themeColor="accent1"/>
      <w:lang w:eastAsia="en-AU"/>
    </w:rPr>
  </w:style>
  <w:style w:type="paragraph" w:customStyle="1" w:styleId="NbrHeading1">
    <w:name w:val="Nbr Heading 1"/>
    <w:basedOn w:val="Heading1"/>
    <w:qFormat/>
    <w:rsid w:val="00291FEC"/>
    <w:pPr>
      <w:numPr>
        <w:numId w:val="32"/>
      </w:numPr>
      <w:tabs>
        <w:tab w:val="right" w:leader="dot" w:pos="8789"/>
      </w:tabs>
    </w:pPr>
  </w:style>
  <w:style w:type="paragraph" w:customStyle="1" w:styleId="NbrHeading2">
    <w:name w:val="Nbr Heading 2"/>
    <w:basedOn w:val="Heading2"/>
    <w:qFormat/>
    <w:rsid w:val="00291FEC"/>
    <w:pPr>
      <w:numPr>
        <w:ilvl w:val="1"/>
        <w:numId w:val="32"/>
      </w:numPr>
    </w:pPr>
  </w:style>
  <w:style w:type="paragraph" w:customStyle="1" w:styleId="NbrHeading3">
    <w:name w:val="Nbr Heading 3"/>
    <w:basedOn w:val="Heading3"/>
    <w:qFormat/>
    <w:rsid w:val="00291FEC"/>
    <w:pPr>
      <w:numPr>
        <w:ilvl w:val="2"/>
        <w:numId w:val="32"/>
      </w:numPr>
    </w:pPr>
  </w:style>
  <w:style w:type="paragraph" w:customStyle="1" w:styleId="NbrHeading4">
    <w:name w:val="Nbr Heading 4"/>
    <w:basedOn w:val="Heading4"/>
    <w:next w:val="BodyText"/>
    <w:semiHidden/>
    <w:rsid w:val="003A08A5"/>
  </w:style>
  <w:style w:type="paragraph" w:styleId="Title">
    <w:name w:val="Title"/>
    <w:basedOn w:val="Normal"/>
    <w:next w:val="BodyText"/>
    <w:link w:val="TitleChar"/>
    <w:uiPriority w:val="9"/>
    <w:rsid w:val="002A590E"/>
    <w:pPr>
      <w:spacing w:before="360" w:after="360"/>
      <w:jc w:val="right"/>
    </w:pPr>
    <w:rPr>
      <w:rFonts w:asciiTheme="majorHAnsi" w:eastAsiaTheme="majorEastAsia" w:hAnsiTheme="majorHAnsi" w:cstheme="majorBidi"/>
      <w:color w:val="004B8D" w:themeColor="accent1"/>
      <w:sz w:val="70"/>
      <w:szCs w:val="52"/>
    </w:rPr>
  </w:style>
  <w:style w:type="character" w:customStyle="1" w:styleId="TitleChar">
    <w:name w:val="Title Char"/>
    <w:basedOn w:val="DefaultParagraphFont"/>
    <w:link w:val="Title"/>
    <w:uiPriority w:val="9"/>
    <w:rsid w:val="002A590E"/>
    <w:rPr>
      <w:rFonts w:asciiTheme="majorHAnsi" w:eastAsiaTheme="majorEastAsia" w:hAnsiTheme="majorHAnsi" w:cstheme="majorBidi"/>
      <w:color w:val="004B8D" w:themeColor="accent1"/>
      <w:sz w:val="70"/>
      <w:szCs w:val="52"/>
    </w:rPr>
  </w:style>
  <w:style w:type="paragraph" w:styleId="Subtitle">
    <w:name w:val="Subtitle"/>
    <w:basedOn w:val="Normal"/>
    <w:next w:val="BodyText"/>
    <w:link w:val="SubtitleChar"/>
    <w:uiPriority w:val="10"/>
    <w:rsid w:val="00EC3CE8"/>
    <w:pPr>
      <w:numPr>
        <w:ilvl w:val="1"/>
      </w:numPr>
      <w:spacing w:before="280" w:after="280"/>
      <w:jc w:val="right"/>
    </w:pPr>
    <w:rPr>
      <w:rFonts w:asciiTheme="majorHAnsi" w:eastAsiaTheme="majorEastAsia" w:hAnsiTheme="majorHAnsi" w:cstheme="majorBidi"/>
      <w:iCs/>
      <w:color w:val="004B8D" w:themeColor="accent1"/>
      <w:sz w:val="28"/>
      <w:szCs w:val="24"/>
    </w:rPr>
  </w:style>
  <w:style w:type="character" w:customStyle="1" w:styleId="SubtitleChar">
    <w:name w:val="Subtitle Char"/>
    <w:basedOn w:val="DefaultParagraphFont"/>
    <w:link w:val="Subtitle"/>
    <w:uiPriority w:val="10"/>
    <w:rsid w:val="00EC3CE8"/>
    <w:rPr>
      <w:rFonts w:asciiTheme="majorHAnsi" w:eastAsiaTheme="majorEastAsia" w:hAnsiTheme="majorHAnsi" w:cstheme="majorBidi"/>
      <w:iCs/>
      <w:color w:val="004B8D" w:themeColor="accent1"/>
      <w:sz w:val="28"/>
      <w:szCs w:val="24"/>
    </w:rPr>
  </w:style>
  <w:style w:type="paragraph" w:styleId="BodyText2">
    <w:name w:val="Body Text 2"/>
    <w:basedOn w:val="BodyText"/>
    <w:link w:val="BodyText2Char"/>
    <w:uiPriority w:val="99"/>
    <w:semiHidden/>
    <w:qFormat/>
    <w:rsid w:val="00444AE6"/>
    <w:pPr>
      <w:numPr>
        <w:ilvl w:val="1"/>
      </w:numPr>
      <w:tabs>
        <w:tab w:val="left" w:pos="567"/>
      </w:tabs>
    </w:pPr>
  </w:style>
  <w:style w:type="character" w:customStyle="1" w:styleId="BodyText2Char">
    <w:name w:val="Body Text 2 Char"/>
    <w:basedOn w:val="DefaultParagraphFont"/>
    <w:link w:val="BodyText2"/>
    <w:uiPriority w:val="99"/>
    <w:semiHidden/>
    <w:rsid w:val="005D15BB"/>
    <w:rPr>
      <w:rFonts w:eastAsia="Times New Roman" w:cs="Times New Roman"/>
      <w:szCs w:val="24"/>
      <w:lang w:eastAsia="en-AU"/>
    </w:rPr>
  </w:style>
  <w:style w:type="paragraph" w:styleId="Header">
    <w:name w:val="header"/>
    <w:basedOn w:val="Normal"/>
    <w:link w:val="HeaderChar"/>
    <w:uiPriority w:val="99"/>
    <w:semiHidden/>
    <w:rsid w:val="002A590E"/>
    <w:rPr>
      <w:sz w:val="17"/>
    </w:rPr>
  </w:style>
  <w:style w:type="character" w:customStyle="1" w:styleId="HeaderChar">
    <w:name w:val="Header Char"/>
    <w:basedOn w:val="DefaultParagraphFont"/>
    <w:link w:val="Header"/>
    <w:uiPriority w:val="99"/>
    <w:semiHidden/>
    <w:rsid w:val="002D4062"/>
    <w:rPr>
      <w:sz w:val="17"/>
    </w:rPr>
  </w:style>
  <w:style w:type="paragraph" w:styleId="Footer">
    <w:name w:val="footer"/>
    <w:basedOn w:val="Normal"/>
    <w:link w:val="FooterChar"/>
    <w:uiPriority w:val="99"/>
    <w:rsid w:val="002F2F7A"/>
    <w:pPr>
      <w:tabs>
        <w:tab w:val="left" w:pos="567"/>
        <w:tab w:val="right" w:pos="9639"/>
      </w:tabs>
    </w:pPr>
    <w:rPr>
      <w:noProof/>
      <w:sz w:val="18"/>
    </w:rPr>
  </w:style>
  <w:style w:type="character" w:customStyle="1" w:styleId="FooterChar">
    <w:name w:val="Footer Char"/>
    <w:basedOn w:val="DefaultParagraphFont"/>
    <w:link w:val="Footer"/>
    <w:uiPriority w:val="99"/>
    <w:rsid w:val="002D4062"/>
    <w:rPr>
      <w:noProof/>
      <w:sz w:val="18"/>
    </w:rPr>
  </w:style>
  <w:style w:type="paragraph" w:styleId="ListNumber0">
    <w:name w:val="List Number"/>
    <w:basedOn w:val="Normal"/>
    <w:uiPriority w:val="1"/>
    <w:qFormat/>
    <w:rsid w:val="00E80E8E"/>
    <w:pPr>
      <w:numPr>
        <w:numId w:val="13"/>
      </w:numPr>
      <w:spacing w:before="120" w:after="120" w:line="264" w:lineRule="auto"/>
    </w:pPr>
    <w:rPr>
      <w:rFonts w:eastAsia="Times New Roman" w:cs="Times New Roman"/>
      <w:szCs w:val="24"/>
      <w:lang w:eastAsia="en-AU"/>
    </w:rPr>
  </w:style>
  <w:style w:type="paragraph" w:styleId="ListBullet0">
    <w:name w:val="List Bullet"/>
    <w:basedOn w:val="Normal"/>
    <w:autoRedefine/>
    <w:uiPriority w:val="1"/>
    <w:qFormat/>
    <w:rsid w:val="007B4ED4"/>
    <w:pPr>
      <w:numPr>
        <w:numId w:val="21"/>
      </w:numPr>
      <w:spacing w:before="120" w:after="120" w:line="264" w:lineRule="auto"/>
    </w:pPr>
    <w:rPr>
      <w:rFonts w:eastAsia="Times New Roman" w:cs="Times New Roman"/>
      <w:sz w:val="24"/>
      <w:szCs w:val="24"/>
      <w:lang w:eastAsia="en-AU"/>
    </w:rPr>
  </w:style>
  <w:style w:type="paragraph" w:styleId="TOCHeading">
    <w:name w:val="TOC Heading"/>
    <w:basedOn w:val="Heading1"/>
    <w:next w:val="Normal"/>
    <w:uiPriority w:val="39"/>
    <w:rsid w:val="0061089F"/>
  </w:style>
  <w:style w:type="character" w:styleId="Hyperlink">
    <w:name w:val="Hyperlink"/>
    <w:basedOn w:val="DefaultParagraphFont"/>
    <w:uiPriority w:val="99"/>
    <w:semiHidden/>
    <w:rsid w:val="00676032"/>
    <w:rPr>
      <w:color w:val="32619D" w:themeColor="accent3"/>
      <w:u w:val="single"/>
    </w:rPr>
  </w:style>
  <w:style w:type="paragraph" w:styleId="TOC1">
    <w:name w:val="toc 1"/>
    <w:basedOn w:val="Normal"/>
    <w:next w:val="Normal"/>
    <w:uiPriority w:val="39"/>
    <w:rsid w:val="00E4248F"/>
    <w:pPr>
      <w:keepNext/>
      <w:tabs>
        <w:tab w:val="right" w:pos="7371"/>
      </w:tabs>
      <w:spacing w:before="240" w:after="60"/>
      <w:ind w:right="2552"/>
    </w:pPr>
    <w:rPr>
      <w:b/>
      <w:noProof/>
    </w:rPr>
  </w:style>
  <w:style w:type="paragraph" w:styleId="TOC2">
    <w:name w:val="toc 2"/>
    <w:basedOn w:val="Normal"/>
    <w:next w:val="Normal"/>
    <w:uiPriority w:val="39"/>
    <w:rsid w:val="00E4248F"/>
    <w:pPr>
      <w:tabs>
        <w:tab w:val="right" w:pos="7371"/>
      </w:tabs>
      <w:spacing w:before="60" w:after="60"/>
      <w:ind w:left="567" w:right="2552"/>
    </w:pPr>
    <w:rPr>
      <w:noProof/>
    </w:rPr>
  </w:style>
  <w:style w:type="paragraph" w:styleId="TOC3">
    <w:name w:val="toc 3"/>
    <w:basedOn w:val="Normal"/>
    <w:next w:val="Normal"/>
    <w:uiPriority w:val="39"/>
    <w:rsid w:val="00DF01DF"/>
    <w:pPr>
      <w:tabs>
        <w:tab w:val="right" w:pos="9639"/>
      </w:tabs>
      <w:spacing w:after="60"/>
      <w:ind w:right="567"/>
    </w:pPr>
    <w:rPr>
      <w:sz w:val="18"/>
    </w:rPr>
  </w:style>
  <w:style w:type="table" w:styleId="TableGrid">
    <w:name w:val="Table Grid"/>
    <w:basedOn w:val="TableNormal"/>
    <w:uiPriority w:val="59"/>
    <w:rsid w:val="00DB2B4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next w:val="BodyText"/>
    <w:uiPriority w:val="2"/>
    <w:qFormat/>
    <w:rsid w:val="003A08A5"/>
    <w:pPr>
      <w:spacing w:before="60" w:after="60"/>
    </w:pPr>
    <w:rPr>
      <w:b/>
    </w:rPr>
  </w:style>
  <w:style w:type="paragraph" w:customStyle="1" w:styleId="TableBody">
    <w:name w:val="Table Body"/>
    <w:basedOn w:val="Normal"/>
    <w:uiPriority w:val="3"/>
    <w:qFormat/>
    <w:rsid w:val="005D15BB"/>
    <w:pPr>
      <w:spacing w:before="60" w:after="60"/>
    </w:pPr>
    <w:rPr>
      <w:sz w:val="20"/>
    </w:rPr>
  </w:style>
  <w:style w:type="paragraph" w:customStyle="1" w:styleId="TableBullet">
    <w:name w:val="Table Bullet"/>
    <w:basedOn w:val="Normal"/>
    <w:uiPriority w:val="4"/>
    <w:qFormat/>
    <w:rsid w:val="00EC55F5"/>
    <w:pPr>
      <w:numPr>
        <w:numId w:val="24"/>
      </w:numPr>
      <w:spacing w:before="60" w:after="60"/>
    </w:pPr>
    <w:rPr>
      <w:rFonts w:eastAsia="Times New Roman" w:cs="Times New Roman"/>
      <w:sz w:val="20"/>
      <w:szCs w:val="24"/>
      <w:lang w:eastAsia="en-AU"/>
    </w:rPr>
  </w:style>
  <w:style w:type="paragraph" w:customStyle="1" w:styleId="TableNumber">
    <w:name w:val="Table Number"/>
    <w:basedOn w:val="TableBody"/>
    <w:uiPriority w:val="4"/>
    <w:qFormat/>
    <w:rsid w:val="003A08A5"/>
    <w:pPr>
      <w:numPr>
        <w:numId w:val="11"/>
      </w:numPr>
    </w:pPr>
  </w:style>
  <w:style w:type="character" w:customStyle="1" w:styleId="Heading5Char">
    <w:name w:val="Heading 5 Char"/>
    <w:basedOn w:val="DefaultParagraphFont"/>
    <w:link w:val="Heading5"/>
    <w:semiHidden/>
    <w:rsid w:val="00311C33"/>
    <w:rPr>
      <w:rFonts w:asciiTheme="majorHAnsi" w:eastAsia="Times New Roman" w:hAnsiTheme="majorHAnsi" w:cs="Times New Roman"/>
      <w:bCs/>
      <w:iCs/>
      <w:color w:val="004B8D" w:themeColor="accent1"/>
      <w:szCs w:val="26"/>
      <w:u w:val="single"/>
      <w:lang w:eastAsia="en-AU"/>
    </w:rPr>
  </w:style>
  <w:style w:type="character" w:customStyle="1" w:styleId="Heading6Char">
    <w:name w:val="Heading 6 Char"/>
    <w:basedOn w:val="DefaultParagraphFont"/>
    <w:link w:val="Heading6"/>
    <w:uiPriority w:val="99"/>
    <w:semiHidden/>
    <w:rsid w:val="002D4062"/>
    <w:rPr>
      <w:rFonts w:eastAsia="Times New Roman" w:cs="Times New Roman"/>
      <w:bCs/>
      <w:lang w:eastAsia="en-AU"/>
    </w:rPr>
  </w:style>
  <w:style w:type="paragraph" w:styleId="BodyText3">
    <w:name w:val="Body Text 3"/>
    <w:basedOn w:val="BodyText"/>
    <w:link w:val="BodyText3Char"/>
    <w:uiPriority w:val="99"/>
    <w:semiHidden/>
    <w:qFormat/>
    <w:rsid w:val="00444AE6"/>
    <w:pPr>
      <w:numPr>
        <w:ilvl w:val="2"/>
      </w:numPr>
    </w:pPr>
    <w:rPr>
      <w:szCs w:val="16"/>
    </w:rPr>
  </w:style>
  <w:style w:type="character" w:customStyle="1" w:styleId="BodyText3Char">
    <w:name w:val="Body Text 3 Char"/>
    <w:basedOn w:val="DefaultParagraphFont"/>
    <w:link w:val="BodyText3"/>
    <w:uiPriority w:val="99"/>
    <w:semiHidden/>
    <w:rsid w:val="005D15BB"/>
    <w:rPr>
      <w:rFonts w:eastAsia="Times New Roman" w:cs="Times New Roman"/>
      <w:szCs w:val="16"/>
      <w:lang w:eastAsia="en-AU"/>
    </w:rPr>
  </w:style>
  <w:style w:type="paragraph" w:styleId="ListParagraph0">
    <w:name w:val="List Paragraph"/>
    <w:basedOn w:val="ListBullet0"/>
    <w:uiPriority w:val="1"/>
    <w:semiHidden/>
    <w:qFormat/>
    <w:rsid w:val="003A08A5"/>
    <w:pPr>
      <w:numPr>
        <w:numId w:val="8"/>
      </w:numPr>
    </w:pPr>
  </w:style>
  <w:style w:type="paragraph" w:styleId="TOC4">
    <w:name w:val="toc 4"/>
    <w:basedOn w:val="TOC1"/>
    <w:next w:val="Normal"/>
    <w:uiPriority w:val="39"/>
    <w:rsid w:val="00E4248F"/>
    <w:pPr>
      <w:tabs>
        <w:tab w:val="left" w:pos="567"/>
      </w:tabs>
      <w:ind w:left="567" w:hanging="567"/>
    </w:pPr>
  </w:style>
  <w:style w:type="paragraph" w:customStyle="1" w:styleId="NbrHeading5">
    <w:name w:val="Nbr Heading 5"/>
    <w:basedOn w:val="Heading5"/>
    <w:next w:val="BodyText"/>
    <w:semiHidden/>
    <w:rsid w:val="003A08A5"/>
  </w:style>
  <w:style w:type="paragraph" w:styleId="BalloonText">
    <w:name w:val="Balloon Text"/>
    <w:basedOn w:val="Normal"/>
    <w:link w:val="BalloonTextChar"/>
    <w:uiPriority w:val="99"/>
    <w:semiHidden/>
    <w:rsid w:val="00E21DC0"/>
    <w:rPr>
      <w:rFonts w:ascii="Tahoma" w:hAnsi="Tahoma" w:cs="Tahoma"/>
      <w:sz w:val="16"/>
      <w:szCs w:val="16"/>
    </w:rPr>
  </w:style>
  <w:style w:type="character" w:customStyle="1" w:styleId="BalloonTextChar">
    <w:name w:val="Balloon Text Char"/>
    <w:basedOn w:val="DefaultParagraphFont"/>
    <w:link w:val="BalloonText"/>
    <w:uiPriority w:val="99"/>
    <w:semiHidden/>
    <w:rsid w:val="00E21DC0"/>
    <w:rPr>
      <w:rFonts w:ascii="Tahoma" w:hAnsi="Tahoma" w:cs="Tahoma"/>
      <w:sz w:val="16"/>
      <w:szCs w:val="16"/>
    </w:rPr>
  </w:style>
  <w:style w:type="paragraph" w:styleId="Quote">
    <w:name w:val="Quote"/>
    <w:basedOn w:val="Normal"/>
    <w:next w:val="Normal"/>
    <w:link w:val="QuoteChar"/>
    <w:uiPriority w:val="99"/>
    <w:semiHidden/>
    <w:qFormat/>
    <w:rsid w:val="00076F97"/>
    <w:pPr>
      <w:spacing w:before="180" w:after="180"/>
      <w:ind w:left="567" w:right="567"/>
      <w:jc w:val="center"/>
    </w:pPr>
    <w:rPr>
      <w:i/>
      <w:iCs/>
      <w:color w:val="000000" w:themeColor="text1"/>
    </w:rPr>
  </w:style>
  <w:style w:type="character" w:customStyle="1" w:styleId="QuoteChar">
    <w:name w:val="Quote Char"/>
    <w:basedOn w:val="DefaultParagraphFont"/>
    <w:link w:val="Quote"/>
    <w:uiPriority w:val="99"/>
    <w:semiHidden/>
    <w:rsid w:val="002D4062"/>
    <w:rPr>
      <w:i/>
      <w:iCs/>
      <w:color w:val="000000" w:themeColor="text1"/>
    </w:rPr>
  </w:style>
  <w:style w:type="paragraph" w:customStyle="1" w:styleId="FigureCaption">
    <w:name w:val="Figure Caption"/>
    <w:basedOn w:val="Normal"/>
    <w:next w:val="BodyText"/>
    <w:uiPriority w:val="6"/>
    <w:semiHidden/>
    <w:qFormat/>
    <w:rsid w:val="002F2F7A"/>
    <w:pPr>
      <w:tabs>
        <w:tab w:val="left" w:pos="1134"/>
      </w:tabs>
      <w:spacing w:before="120" w:after="240"/>
      <w:ind w:left="1134" w:hanging="1134"/>
      <w:jc w:val="center"/>
    </w:pPr>
    <w:rPr>
      <w:b/>
      <w:color w:val="004B8D" w:themeColor="accent1"/>
    </w:rPr>
  </w:style>
  <w:style w:type="paragraph" w:customStyle="1" w:styleId="TableTitle">
    <w:name w:val="Table Title"/>
    <w:basedOn w:val="Caption"/>
    <w:uiPriority w:val="6"/>
    <w:qFormat/>
    <w:rsid w:val="009E3BCF"/>
    <w:pPr>
      <w:keepNext/>
    </w:pPr>
    <w:rPr>
      <w:color w:val="004B8D" w:themeColor="accent1"/>
    </w:rPr>
  </w:style>
  <w:style w:type="paragraph" w:customStyle="1" w:styleId="FigureStyle">
    <w:name w:val="Figure Style"/>
    <w:basedOn w:val="BodyText"/>
    <w:uiPriority w:val="6"/>
    <w:semiHidden/>
    <w:qFormat/>
    <w:rsid w:val="00FE7A02"/>
    <w:pPr>
      <w:keepNext/>
      <w:spacing w:before="240"/>
      <w:jc w:val="center"/>
    </w:pPr>
  </w:style>
  <w:style w:type="paragraph" w:styleId="TOC5">
    <w:name w:val="toc 5"/>
    <w:basedOn w:val="TOC2"/>
    <w:next w:val="Normal"/>
    <w:uiPriority w:val="39"/>
    <w:rsid w:val="00E4248F"/>
    <w:pPr>
      <w:tabs>
        <w:tab w:val="left" w:pos="1134"/>
      </w:tabs>
      <w:ind w:left="1134" w:hanging="567"/>
    </w:pPr>
  </w:style>
  <w:style w:type="paragraph" w:styleId="TOC6">
    <w:name w:val="toc 6"/>
    <w:basedOn w:val="TOC3"/>
    <w:next w:val="Normal"/>
    <w:uiPriority w:val="39"/>
    <w:rsid w:val="0061089F"/>
    <w:pPr>
      <w:tabs>
        <w:tab w:val="left" w:pos="851"/>
      </w:tabs>
      <w:ind w:left="851" w:hanging="851"/>
    </w:pPr>
    <w:rPr>
      <w:noProof/>
    </w:rPr>
  </w:style>
  <w:style w:type="paragraph" w:styleId="TOC7">
    <w:name w:val="toc 7"/>
    <w:basedOn w:val="TOC2"/>
    <w:next w:val="Normal"/>
    <w:uiPriority w:val="39"/>
    <w:semiHidden/>
    <w:rsid w:val="003B4DCF"/>
    <w:rPr>
      <w:sz w:val="16"/>
    </w:rPr>
  </w:style>
  <w:style w:type="paragraph" w:styleId="TOC8">
    <w:name w:val="toc 8"/>
    <w:basedOn w:val="Normal"/>
    <w:next w:val="Normal"/>
    <w:uiPriority w:val="39"/>
    <w:semiHidden/>
    <w:rsid w:val="003B4DCF"/>
    <w:pPr>
      <w:tabs>
        <w:tab w:val="left" w:pos="851"/>
        <w:tab w:val="right" w:pos="9639"/>
      </w:tabs>
      <w:spacing w:after="60"/>
      <w:ind w:left="851" w:hanging="851"/>
    </w:pPr>
    <w:rPr>
      <w:sz w:val="16"/>
    </w:rPr>
  </w:style>
  <w:style w:type="paragraph" w:styleId="TOC9">
    <w:name w:val="toc 9"/>
    <w:basedOn w:val="Normal"/>
    <w:next w:val="Normal"/>
    <w:uiPriority w:val="39"/>
    <w:semiHidden/>
    <w:rsid w:val="003B4DCF"/>
    <w:pPr>
      <w:tabs>
        <w:tab w:val="left" w:pos="1418"/>
        <w:tab w:val="right" w:pos="9639"/>
      </w:tabs>
      <w:spacing w:after="60"/>
      <w:ind w:left="1134" w:hanging="1134"/>
    </w:pPr>
  </w:style>
  <w:style w:type="numbering" w:customStyle="1" w:styleId="ListNumber">
    <w:name w:val="List_Number"/>
    <w:uiPriority w:val="99"/>
    <w:rsid w:val="00E80E8E"/>
    <w:pPr>
      <w:numPr>
        <w:numId w:val="3"/>
      </w:numPr>
    </w:pPr>
  </w:style>
  <w:style w:type="numbering" w:customStyle="1" w:styleId="ListParagraph">
    <w:name w:val="List_Paragraph"/>
    <w:uiPriority w:val="99"/>
    <w:rsid w:val="003A08A5"/>
    <w:pPr>
      <w:numPr>
        <w:numId w:val="5"/>
      </w:numPr>
    </w:pPr>
  </w:style>
  <w:style w:type="paragraph" w:styleId="Caption">
    <w:name w:val="caption"/>
    <w:basedOn w:val="Normal"/>
    <w:next w:val="Normal"/>
    <w:uiPriority w:val="99"/>
    <w:semiHidden/>
    <w:qFormat/>
    <w:rsid w:val="0055219D"/>
    <w:pPr>
      <w:tabs>
        <w:tab w:val="left" w:pos="1134"/>
      </w:tabs>
      <w:spacing w:before="240" w:after="120"/>
      <w:ind w:left="1134" w:hanging="1134"/>
    </w:pPr>
    <w:rPr>
      <w:b/>
    </w:rPr>
  </w:style>
  <w:style w:type="paragraph" w:customStyle="1" w:styleId="ListAlpha0">
    <w:name w:val="List Alpha"/>
    <w:basedOn w:val="BodyText"/>
    <w:uiPriority w:val="1"/>
    <w:qFormat/>
    <w:rsid w:val="00E80E8E"/>
    <w:pPr>
      <w:numPr>
        <w:numId w:val="12"/>
      </w:numPr>
    </w:pPr>
  </w:style>
  <w:style w:type="numbering" w:customStyle="1" w:styleId="ListAlpha">
    <w:name w:val="List_Alpha"/>
    <w:uiPriority w:val="99"/>
    <w:rsid w:val="00E80E8E"/>
    <w:pPr>
      <w:numPr>
        <w:numId w:val="1"/>
      </w:numPr>
    </w:pPr>
  </w:style>
  <w:style w:type="paragraph" w:styleId="TableofAuthorities">
    <w:name w:val="table of authorities"/>
    <w:basedOn w:val="Normal"/>
    <w:next w:val="Normal"/>
    <w:uiPriority w:val="99"/>
    <w:semiHidden/>
    <w:rsid w:val="00E018FB"/>
    <w:pPr>
      <w:ind w:left="200" w:hanging="200"/>
    </w:pPr>
  </w:style>
  <w:style w:type="paragraph" w:styleId="TableofFigures">
    <w:name w:val="table of figures"/>
    <w:basedOn w:val="TOC3"/>
    <w:next w:val="Normal"/>
    <w:uiPriority w:val="99"/>
    <w:rsid w:val="00A711F0"/>
    <w:pPr>
      <w:tabs>
        <w:tab w:val="left" w:pos="1134"/>
        <w:tab w:val="left" w:pos="1559"/>
      </w:tabs>
      <w:spacing w:after="120" w:line="264" w:lineRule="auto"/>
    </w:pPr>
    <w:rPr>
      <w:noProof/>
      <w:sz w:val="22"/>
    </w:rPr>
  </w:style>
  <w:style w:type="paragraph" w:customStyle="1" w:styleId="TableTotal">
    <w:name w:val="Table Total"/>
    <w:basedOn w:val="TableBody"/>
    <w:uiPriority w:val="5"/>
    <w:qFormat/>
    <w:rsid w:val="007B1B14"/>
    <w:rPr>
      <w:b/>
    </w:rPr>
  </w:style>
  <w:style w:type="character" w:styleId="FollowedHyperlink">
    <w:name w:val="FollowedHyperlink"/>
    <w:basedOn w:val="DefaultParagraphFont"/>
    <w:uiPriority w:val="99"/>
    <w:semiHidden/>
    <w:rsid w:val="000B6FA1"/>
    <w:rPr>
      <w:color w:val="7F7F7F" w:themeColor="text2"/>
      <w:u w:val="single"/>
    </w:rPr>
  </w:style>
  <w:style w:type="paragraph" w:customStyle="1" w:styleId="AppendixH1">
    <w:name w:val="Appendix H1"/>
    <w:basedOn w:val="Normal"/>
    <w:next w:val="BodyText"/>
    <w:uiPriority w:val="99"/>
    <w:semiHidden/>
    <w:qFormat/>
    <w:rsid w:val="004F2A3C"/>
    <w:pPr>
      <w:pageBreakBefore/>
      <w:numPr>
        <w:numId w:val="2"/>
      </w:numPr>
      <w:tabs>
        <w:tab w:val="left" w:pos="567"/>
      </w:tabs>
      <w:spacing w:before="60" w:after="320"/>
    </w:pPr>
    <w:rPr>
      <w:rFonts w:eastAsia="Times New Roman" w:cs="Times New Roman"/>
      <w:b/>
      <w:sz w:val="36"/>
      <w:szCs w:val="24"/>
      <w:lang w:eastAsia="en-AU"/>
    </w:rPr>
  </w:style>
  <w:style w:type="paragraph" w:customStyle="1" w:styleId="AppendixH2">
    <w:name w:val="Appendix H2"/>
    <w:basedOn w:val="Heading2"/>
    <w:next w:val="BodyText"/>
    <w:uiPriority w:val="99"/>
    <w:semiHidden/>
    <w:qFormat/>
    <w:rsid w:val="004F2A3C"/>
    <w:pPr>
      <w:tabs>
        <w:tab w:val="left" w:pos="851"/>
      </w:tabs>
    </w:pPr>
    <w:rPr>
      <w:b/>
      <w:iCs w:val="0"/>
    </w:rPr>
  </w:style>
  <w:style w:type="paragraph" w:customStyle="1" w:styleId="AppendixH3">
    <w:name w:val="Appendix H3"/>
    <w:basedOn w:val="Heading3"/>
    <w:next w:val="BodyText"/>
    <w:uiPriority w:val="99"/>
    <w:semiHidden/>
    <w:qFormat/>
    <w:rsid w:val="004F2A3C"/>
    <w:pPr>
      <w:tabs>
        <w:tab w:val="left" w:pos="851"/>
      </w:tabs>
    </w:pPr>
    <w:rPr>
      <w:b w:val="0"/>
    </w:rPr>
  </w:style>
  <w:style w:type="paragraph" w:customStyle="1" w:styleId="ListAlpha2">
    <w:name w:val="List Alpha 2"/>
    <w:basedOn w:val="ListAlpha0"/>
    <w:uiPriority w:val="19"/>
    <w:rsid w:val="00E80E8E"/>
    <w:pPr>
      <w:numPr>
        <w:ilvl w:val="1"/>
      </w:numPr>
    </w:pPr>
  </w:style>
  <w:style w:type="paragraph" w:customStyle="1" w:styleId="ListAlpha3">
    <w:name w:val="List Alpha 3"/>
    <w:basedOn w:val="ListAlpha2"/>
    <w:uiPriority w:val="19"/>
    <w:semiHidden/>
    <w:rsid w:val="00E80E8E"/>
    <w:pPr>
      <w:numPr>
        <w:ilvl w:val="2"/>
      </w:numPr>
    </w:pPr>
  </w:style>
  <w:style w:type="paragraph" w:customStyle="1" w:styleId="ListAlpha4">
    <w:name w:val="List Alpha 4"/>
    <w:basedOn w:val="ListAlpha3"/>
    <w:uiPriority w:val="19"/>
    <w:semiHidden/>
    <w:rsid w:val="00E80E8E"/>
    <w:pPr>
      <w:numPr>
        <w:ilvl w:val="3"/>
      </w:numPr>
    </w:pPr>
  </w:style>
  <w:style w:type="paragraph" w:customStyle="1" w:styleId="ListAlpha6">
    <w:name w:val="List Alpha 6"/>
    <w:basedOn w:val="ListAlpha4"/>
    <w:uiPriority w:val="19"/>
    <w:semiHidden/>
    <w:rsid w:val="00E80E8E"/>
    <w:pPr>
      <w:numPr>
        <w:ilvl w:val="5"/>
      </w:numPr>
    </w:pPr>
  </w:style>
  <w:style w:type="paragraph" w:customStyle="1" w:styleId="ListAlpha5">
    <w:name w:val="List Alpha 5"/>
    <w:basedOn w:val="ListAlpha6"/>
    <w:uiPriority w:val="19"/>
    <w:semiHidden/>
    <w:rsid w:val="00E80E8E"/>
    <w:pPr>
      <w:numPr>
        <w:ilvl w:val="4"/>
      </w:numPr>
    </w:pPr>
  </w:style>
  <w:style w:type="paragraph" w:styleId="ListBullet2">
    <w:name w:val="List Bullet 2"/>
    <w:basedOn w:val="ListBullet0"/>
    <w:uiPriority w:val="19"/>
    <w:rsid w:val="00EC55F5"/>
    <w:pPr>
      <w:numPr>
        <w:ilvl w:val="1"/>
      </w:numPr>
    </w:pPr>
  </w:style>
  <w:style w:type="paragraph" w:styleId="ListBullet3">
    <w:name w:val="List Bullet 3"/>
    <w:basedOn w:val="ListBullet0"/>
    <w:uiPriority w:val="19"/>
    <w:rsid w:val="00EC55F5"/>
    <w:pPr>
      <w:numPr>
        <w:ilvl w:val="2"/>
      </w:numPr>
    </w:pPr>
  </w:style>
  <w:style w:type="paragraph" w:styleId="ListBullet4">
    <w:name w:val="List Bullet 4"/>
    <w:basedOn w:val="ListBullet0"/>
    <w:uiPriority w:val="19"/>
    <w:rsid w:val="00EC55F5"/>
    <w:pPr>
      <w:numPr>
        <w:ilvl w:val="3"/>
      </w:numPr>
    </w:pPr>
  </w:style>
  <w:style w:type="paragraph" w:styleId="ListBullet5">
    <w:name w:val="List Bullet 5"/>
    <w:basedOn w:val="ListBullet0"/>
    <w:uiPriority w:val="19"/>
    <w:rsid w:val="00EC55F5"/>
    <w:pPr>
      <w:numPr>
        <w:ilvl w:val="4"/>
      </w:numPr>
    </w:pPr>
  </w:style>
  <w:style w:type="paragraph" w:customStyle="1" w:styleId="ListBullet6">
    <w:name w:val="List Bullet 6"/>
    <w:basedOn w:val="ListBullet0"/>
    <w:uiPriority w:val="19"/>
    <w:rsid w:val="00EC55F5"/>
    <w:pPr>
      <w:numPr>
        <w:ilvl w:val="5"/>
      </w:numPr>
    </w:pPr>
  </w:style>
  <w:style w:type="paragraph" w:styleId="ListNumber2">
    <w:name w:val="List Number 2"/>
    <w:basedOn w:val="ListNumber0"/>
    <w:uiPriority w:val="19"/>
    <w:rsid w:val="00E80E8E"/>
    <w:pPr>
      <w:numPr>
        <w:ilvl w:val="1"/>
      </w:numPr>
    </w:pPr>
  </w:style>
  <w:style w:type="paragraph" w:styleId="ListNumber3">
    <w:name w:val="List Number 3"/>
    <w:basedOn w:val="ListNumber0"/>
    <w:uiPriority w:val="19"/>
    <w:semiHidden/>
    <w:rsid w:val="00E80E8E"/>
    <w:pPr>
      <w:numPr>
        <w:ilvl w:val="2"/>
      </w:numPr>
    </w:pPr>
  </w:style>
  <w:style w:type="paragraph" w:styleId="ListNumber4">
    <w:name w:val="List Number 4"/>
    <w:basedOn w:val="ListNumber0"/>
    <w:uiPriority w:val="19"/>
    <w:semiHidden/>
    <w:rsid w:val="00E80E8E"/>
    <w:pPr>
      <w:numPr>
        <w:ilvl w:val="3"/>
      </w:numPr>
    </w:pPr>
  </w:style>
  <w:style w:type="paragraph" w:styleId="ListNumber5">
    <w:name w:val="List Number 5"/>
    <w:basedOn w:val="ListNumber0"/>
    <w:uiPriority w:val="19"/>
    <w:semiHidden/>
    <w:rsid w:val="00E80E8E"/>
    <w:pPr>
      <w:numPr>
        <w:ilvl w:val="4"/>
      </w:numPr>
    </w:pPr>
  </w:style>
  <w:style w:type="paragraph" w:customStyle="1" w:styleId="ListNumber6">
    <w:name w:val="List Number 6"/>
    <w:basedOn w:val="ListNumber0"/>
    <w:uiPriority w:val="19"/>
    <w:semiHidden/>
    <w:rsid w:val="00E80E8E"/>
    <w:pPr>
      <w:numPr>
        <w:ilvl w:val="5"/>
      </w:numPr>
    </w:pPr>
  </w:style>
  <w:style w:type="paragraph" w:customStyle="1" w:styleId="ListParagraph2">
    <w:name w:val="List Paragraph 2"/>
    <w:basedOn w:val="ListParagraph0"/>
    <w:uiPriority w:val="19"/>
    <w:semiHidden/>
    <w:rsid w:val="004F2A3C"/>
    <w:pPr>
      <w:numPr>
        <w:ilvl w:val="1"/>
      </w:numPr>
    </w:pPr>
  </w:style>
  <w:style w:type="paragraph" w:customStyle="1" w:styleId="ListParagraph3">
    <w:name w:val="List Paragraph 3"/>
    <w:basedOn w:val="ListParagraph0"/>
    <w:uiPriority w:val="19"/>
    <w:semiHidden/>
    <w:rsid w:val="004F2A3C"/>
    <w:pPr>
      <w:numPr>
        <w:ilvl w:val="2"/>
      </w:numPr>
    </w:pPr>
  </w:style>
  <w:style w:type="paragraph" w:customStyle="1" w:styleId="ListParagraph4">
    <w:name w:val="List Paragraph 4"/>
    <w:basedOn w:val="ListParagraph0"/>
    <w:uiPriority w:val="19"/>
    <w:semiHidden/>
    <w:rsid w:val="004F2A3C"/>
    <w:pPr>
      <w:numPr>
        <w:ilvl w:val="3"/>
      </w:numPr>
    </w:pPr>
  </w:style>
  <w:style w:type="paragraph" w:customStyle="1" w:styleId="ListParagraph5">
    <w:name w:val="List Paragraph 5"/>
    <w:basedOn w:val="ListParagraph0"/>
    <w:uiPriority w:val="19"/>
    <w:semiHidden/>
    <w:rsid w:val="004F2A3C"/>
    <w:pPr>
      <w:numPr>
        <w:ilvl w:val="4"/>
      </w:numPr>
    </w:pPr>
  </w:style>
  <w:style w:type="paragraph" w:customStyle="1" w:styleId="ListParagraph6">
    <w:name w:val="List Paragraph 6"/>
    <w:basedOn w:val="ListParagraph0"/>
    <w:uiPriority w:val="19"/>
    <w:semiHidden/>
    <w:rsid w:val="004F2A3C"/>
    <w:pPr>
      <w:numPr>
        <w:ilvl w:val="5"/>
      </w:numPr>
    </w:pPr>
  </w:style>
  <w:style w:type="numbering" w:customStyle="1" w:styleId="ListBullet">
    <w:name w:val="List_Bullet"/>
    <w:uiPriority w:val="99"/>
    <w:rsid w:val="00EC55F5"/>
    <w:pPr>
      <w:numPr>
        <w:numId w:val="14"/>
      </w:numPr>
    </w:pPr>
  </w:style>
  <w:style w:type="numbering" w:customStyle="1" w:styleId="ListNumberedHeadings">
    <w:name w:val="List_NumberedHeadings"/>
    <w:uiPriority w:val="99"/>
    <w:rsid w:val="00291FEC"/>
    <w:pPr>
      <w:numPr>
        <w:numId w:val="4"/>
      </w:numPr>
    </w:pPr>
  </w:style>
  <w:style w:type="numbering" w:customStyle="1" w:styleId="ListTableBullet">
    <w:name w:val="List_TableBullet"/>
    <w:uiPriority w:val="99"/>
    <w:rsid w:val="00EC55F5"/>
    <w:pPr>
      <w:numPr>
        <w:numId w:val="6"/>
      </w:numPr>
    </w:pPr>
  </w:style>
  <w:style w:type="numbering" w:customStyle="1" w:styleId="ListTableNumber">
    <w:name w:val="List_TableNumber"/>
    <w:uiPriority w:val="99"/>
    <w:rsid w:val="003A08A5"/>
    <w:pPr>
      <w:numPr>
        <w:numId w:val="7"/>
      </w:numPr>
    </w:pPr>
  </w:style>
  <w:style w:type="paragraph" w:customStyle="1" w:styleId="TableBullet2">
    <w:name w:val="Table Bullet 2"/>
    <w:basedOn w:val="TableBullet"/>
    <w:uiPriority w:val="19"/>
    <w:rsid w:val="00EC55F5"/>
    <w:pPr>
      <w:numPr>
        <w:ilvl w:val="1"/>
      </w:numPr>
    </w:pPr>
  </w:style>
  <w:style w:type="paragraph" w:customStyle="1" w:styleId="TableNumber2">
    <w:name w:val="Table Number 2"/>
    <w:basedOn w:val="TableNumber"/>
    <w:uiPriority w:val="19"/>
    <w:rsid w:val="004F2A3C"/>
    <w:pPr>
      <w:numPr>
        <w:ilvl w:val="1"/>
      </w:numPr>
    </w:pPr>
  </w:style>
  <w:style w:type="paragraph" w:customStyle="1" w:styleId="BodyText4">
    <w:name w:val="Body Text 4"/>
    <w:basedOn w:val="BodyText3"/>
    <w:uiPriority w:val="99"/>
    <w:semiHidden/>
    <w:qFormat/>
    <w:rsid w:val="00444AE6"/>
    <w:pPr>
      <w:numPr>
        <w:ilvl w:val="3"/>
      </w:numPr>
    </w:pPr>
  </w:style>
  <w:style w:type="paragraph" w:customStyle="1" w:styleId="BodyText5">
    <w:name w:val="Body Text 5"/>
    <w:basedOn w:val="BodyText4"/>
    <w:uiPriority w:val="99"/>
    <w:semiHidden/>
    <w:qFormat/>
    <w:rsid w:val="00444AE6"/>
    <w:pPr>
      <w:numPr>
        <w:ilvl w:val="4"/>
      </w:numPr>
    </w:pPr>
  </w:style>
  <w:style w:type="paragraph" w:customStyle="1" w:styleId="BodyText6">
    <w:name w:val="Body Text 6"/>
    <w:basedOn w:val="BodyText5"/>
    <w:uiPriority w:val="99"/>
    <w:semiHidden/>
    <w:qFormat/>
    <w:rsid w:val="00444AE6"/>
    <w:pPr>
      <w:numPr>
        <w:ilvl w:val="5"/>
      </w:numPr>
    </w:pPr>
  </w:style>
  <w:style w:type="character" w:styleId="PlaceholderText">
    <w:name w:val="Placeholder Text"/>
    <w:basedOn w:val="DefaultParagraphFont"/>
    <w:uiPriority w:val="99"/>
    <w:semiHidden/>
    <w:rsid w:val="002106C4"/>
    <w:rPr>
      <w:color w:val="808080"/>
    </w:rPr>
  </w:style>
  <w:style w:type="paragraph" w:customStyle="1" w:styleId="TableSubtitle">
    <w:name w:val="Table Subtitle"/>
    <w:basedOn w:val="TableHeading"/>
    <w:uiPriority w:val="3"/>
    <w:qFormat/>
    <w:rsid w:val="005D15BB"/>
    <w:rPr>
      <w:b w:val="0"/>
      <w:i/>
      <w:sz w:val="20"/>
    </w:rPr>
  </w:style>
  <w:style w:type="table" w:customStyle="1" w:styleId="V2020Table">
    <w:name w:val="V2020 Table"/>
    <w:basedOn w:val="TableNormal"/>
    <w:uiPriority w:val="99"/>
    <w:rsid w:val="00E21D10"/>
    <w:pPr>
      <w:spacing w:before="0" w:after="0"/>
    </w:pPr>
    <w:tblPr>
      <w:tblStyleRowBandSize w:val="1"/>
      <w:tblStyleColBandSize w:val="1"/>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rPr>
      <w:cantSplit/>
    </w:trPr>
    <w:tcPr>
      <w:shd w:val="clear" w:color="auto" w:fill="FFF7E2" w:themeFill="accent6"/>
    </w:tcPr>
    <w:tblStylePr w:type="firstRow">
      <w:tblPr/>
      <w:trPr>
        <w:cantSplit/>
        <w:tblHeader/>
      </w:trPr>
      <w:tcPr>
        <w:tcBorders>
          <w:insideV w:val="single" w:sz="4" w:space="0" w:color="FFFFFF" w:themeColor="background1"/>
        </w:tcBorders>
        <w:shd w:val="clear" w:color="auto" w:fill="004B8D" w:themeFill="accent1"/>
      </w:tcPr>
    </w:tblStylePr>
    <w:tblStylePr w:type="lastRow">
      <w:rPr>
        <w:b/>
      </w:rPr>
    </w:tblStylePr>
    <w:tblStylePr w:type="firstCol">
      <w:tblPr/>
      <w:tcPr>
        <w:tcBorders>
          <w:insideH w:val="nil"/>
        </w:tcBorders>
        <w:shd w:val="clear" w:color="auto" w:fill="004B8D" w:themeFill="accent1"/>
      </w:tcPr>
    </w:tblStylePr>
    <w:tblStylePr w:type="band2Vert">
      <w:tblPr/>
      <w:tcPr>
        <w:shd w:val="clear" w:color="auto" w:fill="FFECB3" w:themeFill="accent4"/>
      </w:tcPr>
    </w:tblStylePr>
    <w:tblStylePr w:type="band1Horz">
      <w:rPr>
        <w:b w:val="0"/>
        <w:color w:val="FFFFFF" w:themeColor="background1"/>
      </w:rPr>
      <w:tblPr/>
      <w:tcPr>
        <w:shd w:val="clear" w:color="auto" w:fill="004B8D" w:themeFill="accent1"/>
      </w:tcPr>
    </w:tblStylePr>
    <w:tblStylePr w:type="band2Horz">
      <w:rPr>
        <w:b w:val="0"/>
        <w:color w:val="auto"/>
      </w:rPr>
      <w:tblPr/>
      <w:tcPr>
        <w:shd w:val="clear" w:color="auto" w:fill="FFF7E2" w:themeFill="accent6"/>
      </w:tcPr>
    </w:tblStylePr>
  </w:style>
  <w:style w:type="table" w:customStyle="1" w:styleId="VITable">
    <w:name w:val="VI Table"/>
    <w:basedOn w:val="TableNormal"/>
    <w:uiPriority w:val="99"/>
    <w:rsid w:val="007B1B14"/>
    <w:pPr>
      <w:spacing w:before="0" w:after="0"/>
    </w:pPr>
    <w:tblPr>
      <w:tblStyleRowBandSize w:val="1"/>
      <w:tblStyleColBandSize w:val="1"/>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rPr>
      <w:cantSplit/>
    </w:trPr>
    <w:tcPr>
      <w:shd w:val="clear" w:color="auto" w:fill="BDC6DF" w:themeFill="accent5"/>
    </w:tcPr>
    <w:tblStylePr w:type="firstRow">
      <w:tblPr/>
      <w:trPr>
        <w:cantSplit/>
        <w:tblHeader/>
      </w:trPr>
      <w:tcPr>
        <w:tcBorders>
          <w:insideV w:val="single" w:sz="4" w:space="0" w:color="FFFFFF" w:themeColor="background1"/>
        </w:tcBorders>
        <w:shd w:val="clear" w:color="auto" w:fill="004B8D" w:themeFill="accent1"/>
      </w:tcPr>
    </w:tblStylePr>
    <w:tblStylePr w:type="lastRow">
      <w:rPr>
        <w:b/>
        <w:color w:val="FFFFFF" w:themeColor="background1"/>
      </w:rPr>
      <w:tblPr/>
      <w:tcPr>
        <w:shd w:val="clear" w:color="auto" w:fill="AAAAAA"/>
      </w:tcPr>
    </w:tblStylePr>
    <w:tblStylePr w:type="firstCol">
      <w:tblPr/>
      <w:tcPr>
        <w:tcBorders>
          <w:insideH w:val="nil"/>
        </w:tcBorders>
        <w:shd w:val="clear" w:color="auto" w:fill="004B8D" w:themeFill="accent1"/>
      </w:tcPr>
    </w:tblStylePr>
    <w:tblStylePr w:type="band2Vert">
      <w:tblPr/>
      <w:tcPr>
        <w:shd w:val="clear" w:color="auto" w:fill="A1AED1" w:themeFill="accent5" w:themeFillShade="E6"/>
      </w:tcPr>
    </w:tblStylePr>
    <w:tblStylePr w:type="band2Horz">
      <w:tblPr/>
      <w:tcPr>
        <w:shd w:val="clear" w:color="auto" w:fill="A1AED1" w:themeFill="accent5" w:themeFillShade="E6"/>
      </w:tcPr>
    </w:tblStylePr>
  </w:style>
  <w:style w:type="paragraph" w:customStyle="1" w:styleId="Indented">
    <w:name w:val="Indented"/>
    <w:basedOn w:val="BodyText"/>
    <w:uiPriority w:val="2"/>
    <w:qFormat/>
    <w:rsid w:val="007B1B14"/>
    <w:pPr>
      <w:ind w:left="567"/>
    </w:pPr>
  </w:style>
  <w:style w:type="paragraph" w:customStyle="1" w:styleId="MinutesACTION">
    <w:name w:val="Minutes ACTION"/>
    <w:basedOn w:val="Normal"/>
    <w:rsid w:val="00AC3F87"/>
    <w:pPr>
      <w:widowControl w:val="0"/>
      <w:pBdr>
        <w:top w:val="single" w:sz="48" w:space="1" w:color="D2D2D2"/>
        <w:bottom w:val="single" w:sz="48" w:space="0" w:color="D2D2D2"/>
      </w:pBdr>
      <w:shd w:val="clear" w:color="auto" w:fill="D2D2D2"/>
      <w:tabs>
        <w:tab w:val="left" w:pos="210"/>
        <w:tab w:val="left" w:pos="1985"/>
      </w:tabs>
      <w:spacing w:before="120" w:after="480"/>
      <w:ind w:left="1985" w:hanging="1985"/>
    </w:pPr>
    <w:rPr>
      <w:rFonts w:ascii="Trebuchet MS" w:eastAsia="Times New Roman" w:hAnsi="Trebuchet MS" w:cs="Times New Roman"/>
      <w:color w:val="000000"/>
      <w:spacing w:val="2"/>
      <w:szCs w:val="18"/>
    </w:rPr>
  </w:style>
  <w:style w:type="paragraph" w:customStyle="1" w:styleId="MinutesResolution">
    <w:name w:val="Minutes Resolution"/>
    <w:basedOn w:val="Normal"/>
    <w:rsid w:val="00AC3F87"/>
    <w:pPr>
      <w:widowControl w:val="0"/>
      <w:pBdr>
        <w:top w:val="single" w:sz="48" w:space="1" w:color="E6E6E6"/>
        <w:bottom w:val="single" w:sz="48" w:space="0" w:color="E6E6E6"/>
      </w:pBdr>
      <w:shd w:val="clear" w:color="auto" w:fill="E6E6E6"/>
      <w:tabs>
        <w:tab w:val="left" w:pos="196"/>
        <w:tab w:val="left" w:pos="1985"/>
        <w:tab w:val="left" w:pos="3850"/>
        <w:tab w:val="left" w:pos="5040"/>
        <w:tab w:val="left" w:pos="6901"/>
      </w:tabs>
      <w:spacing w:before="360" w:after="120"/>
      <w:ind w:left="1985" w:right="6" w:hanging="1985"/>
    </w:pPr>
    <w:rPr>
      <w:rFonts w:ascii="Trebuchet MS" w:eastAsia="Times New Roman" w:hAnsi="Trebuchet MS" w:cs="Times New Roman"/>
      <w:color w:val="000000"/>
      <w:spacing w:val="2"/>
      <w:position w:val="4"/>
      <w:szCs w:val="20"/>
    </w:rPr>
  </w:style>
  <w:style w:type="paragraph" w:customStyle="1" w:styleId="MinutesMOVEDBY">
    <w:name w:val="Minutes MOVED BY"/>
    <w:basedOn w:val="MinutesResolution"/>
    <w:rsid w:val="00AC3F87"/>
    <w:pPr>
      <w:pBdr>
        <w:top w:val="none" w:sz="0" w:space="0" w:color="auto"/>
        <w:bottom w:val="none" w:sz="0" w:space="0" w:color="auto"/>
      </w:pBdr>
      <w:shd w:val="clear" w:color="auto" w:fill="auto"/>
      <w:tabs>
        <w:tab w:val="clear" w:pos="196"/>
        <w:tab w:val="clear" w:pos="3850"/>
        <w:tab w:val="clear" w:pos="5040"/>
        <w:tab w:val="clear" w:pos="6901"/>
        <w:tab w:val="left" w:pos="210"/>
        <w:tab w:val="left" w:pos="3230"/>
        <w:tab w:val="left" w:pos="6460"/>
      </w:tabs>
      <w:spacing w:before="120" w:after="480"/>
      <w:ind w:left="1077" w:hanging="1077"/>
    </w:pPr>
    <w:rPr>
      <w:szCs w:val="18"/>
    </w:rPr>
  </w:style>
  <w:style w:type="paragraph" w:customStyle="1" w:styleId="Recommendation">
    <w:name w:val="Recommendation"/>
    <w:basedOn w:val="TableHeading"/>
    <w:uiPriority w:val="99"/>
    <w:qFormat/>
    <w:rsid w:val="00AC3F87"/>
    <w:rPr>
      <w:lang w:eastAsia="en-AU"/>
    </w:rPr>
  </w:style>
  <w:style w:type="table" w:customStyle="1" w:styleId="RecommendationSummary">
    <w:name w:val="Recommendation Summary"/>
    <w:basedOn w:val="TableNormal"/>
    <w:uiPriority w:val="99"/>
    <w:rsid w:val="00A85DAC"/>
    <w:pPr>
      <w:spacing w:before="0" w:after="0"/>
    </w:pPr>
    <w:tblPr>
      <w:tblStyleRowBandSize w:val="1"/>
      <w:tblInd w:w="108" w:type="dxa"/>
    </w:tblPr>
    <w:trPr>
      <w:cantSplit/>
    </w:trPr>
    <w:tblStylePr w:type="band1Horz">
      <w:pPr>
        <w:keepNext/>
        <w:wordWrap/>
      </w:pPr>
      <w:rPr>
        <w:b w:val="0"/>
      </w:rPr>
      <w:tblPr/>
      <w:tcPr>
        <w:shd w:val="clear" w:color="auto" w:fill="004B8D" w:themeFill="accent1"/>
      </w:tcPr>
    </w:tblStylePr>
    <w:tblStylePr w:type="band2Horz">
      <w:tblPr/>
      <w:tcPr>
        <w:shd w:val="clear" w:color="auto" w:fill="FFF7E2" w:themeFill="accent6"/>
      </w:tcPr>
    </w:tblStylePr>
  </w:style>
  <w:style w:type="character" w:customStyle="1" w:styleId="DocSubtitle">
    <w:name w:val="DocSubtitle"/>
    <w:basedOn w:val="DefaultParagraphFont"/>
    <w:uiPriority w:val="10"/>
    <w:rsid w:val="009142FE"/>
  </w:style>
  <w:style w:type="character" w:customStyle="1" w:styleId="DocTitle">
    <w:name w:val="DocTitle"/>
    <w:basedOn w:val="DefaultParagraphFont"/>
    <w:uiPriority w:val="10"/>
    <w:rsid w:val="009142FE"/>
  </w:style>
  <w:style w:type="table" w:customStyle="1" w:styleId="RecommendationTable">
    <w:name w:val="Recommendation Table"/>
    <w:basedOn w:val="V2020Table"/>
    <w:uiPriority w:val="99"/>
    <w:rsid w:val="00A50A7D"/>
    <w:tblPr/>
    <w:tcPr>
      <w:shd w:val="clear" w:color="auto" w:fill="FFF7E2" w:themeFill="accent6"/>
    </w:tcPr>
    <w:tblStylePr w:type="firstRow">
      <w:tblPr/>
      <w:trPr>
        <w:cantSplit/>
        <w:tblHeader/>
      </w:trPr>
      <w:tcPr>
        <w:tcBorders>
          <w:insideV w:val="single" w:sz="4" w:space="0" w:color="FFFFFF" w:themeColor="background1"/>
        </w:tcBorders>
        <w:shd w:val="clear" w:color="auto" w:fill="004B8D" w:themeFill="accent1"/>
      </w:tcPr>
    </w:tblStylePr>
    <w:tblStylePr w:type="lastRow">
      <w:rPr>
        <w:b/>
      </w:rPr>
    </w:tblStylePr>
    <w:tblStylePr w:type="firstCol">
      <w:tblPr/>
      <w:tcPr>
        <w:tcBorders>
          <w:insideH w:val="nil"/>
        </w:tcBorders>
        <w:shd w:val="clear" w:color="auto" w:fill="004B8D" w:themeFill="accent1"/>
      </w:tcPr>
    </w:tblStylePr>
    <w:tblStylePr w:type="band2Vert">
      <w:tblPr/>
      <w:tcPr>
        <w:shd w:val="clear" w:color="auto" w:fill="FFECB3" w:themeFill="accent4"/>
      </w:tcPr>
    </w:tblStylePr>
    <w:tblStylePr w:type="band1Horz">
      <w:rPr>
        <w:b w:val="0"/>
        <w:color w:val="FFFFFF" w:themeColor="background1"/>
      </w:rPr>
      <w:tblPr/>
      <w:tcPr>
        <w:shd w:val="clear" w:color="auto" w:fill="004B8D" w:themeFill="accent1"/>
      </w:tcPr>
    </w:tblStylePr>
    <w:tblStylePr w:type="band2Horz">
      <w:rPr>
        <w:b w:val="0"/>
        <w:color w:val="auto"/>
      </w:rPr>
      <w:tblPr/>
      <w:tcPr>
        <w:shd w:val="clear" w:color="auto" w:fill="FFF7E2" w:themeFill="accent6"/>
      </w:tcPr>
    </w:tblStylePr>
  </w:style>
  <w:style w:type="character" w:styleId="SubtleReference">
    <w:name w:val="Subtle Reference"/>
    <w:basedOn w:val="DefaultParagraphFont"/>
    <w:uiPriority w:val="99"/>
    <w:rsid w:val="00A711F0"/>
    <w:rPr>
      <w:smallCaps/>
      <w:color w:val="5A5A5A" w:themeColor="text1" w:themeTint="A5"/>
    </w:rPr>
  </w:style>
  <w:style w:type="character" w:styleId="UnresolvedMention">
    <w:name w:val="Unresolved Mention"/>
    <w:basedOn w:val="DefaultParagraphFont"/>
    <w:uiPriority w:val="99"/>
    <w:semiHidden/>
    <w:unhideWhenUsed/>
    <w:rsid w:val="00676032"/>
    <w:rPr>
      <w:color w:val="605E5C"/>
      <w:shd w:val="clear" w:color="auto" w:fill="E1DFDD"/>
    </w:rPr>
  </w:style>
  <w:style w:type="character" w:styleId="CommentReference">
    <w:name w:val="annotation reference"/>
    <w:basedOn w:val="DefaultParagraphFont"/>
    <w:uiPriority w:val="99"/>
    <w:semiHidden/>
    <w:unhideWhenUsed/>
    <w:rsid w:val="006744C1"/>
    <w:rPr>
      <w:sz w:val="16"/>
      <w:szCs w:val="16"/>
    </w:rPr>
  </w:style>
  <w:style w:type="paragraph" w:styleId="CommentText">
    <w:name w:val="annotation text"/>
    <w:basedOn w:val="Normal"/>
    <w:link w:val="CommentTextChar"/>
    <w:uiPriority w:val="99"/>
    <w:semiHidden/>
    <w:unhideWhenUsed/>
    <w:rsid w:val="006744C1"/>
    <w:rPr>
      <w:sz w:val="20"/>
      <w:szCs w:val="20"/>
    </w:rPr>
  </w:style>
  <w:style w:type="character" w:customStyle="1" w:styleId="CommentTextChar">
    <w:name w:val="Comment Text Char"/>
    <w:basedOn w:val="DefaultParagraphFont"/>
    <w:link w:val="CommentText"/>
    <w:uiPriority w:val="99"/>
    <w:semiHidden/>
    <w:rsid w:val="006744C1"/>
    <w:rPr>
      <w:sz w:val="20"/>
      <w:szCs w:val="20"/>
    </w:rPr>
  </w:style>
  <w:style w:type="paragraph" w:styleId="CommentSubject">
    <w:name w:val="annotation subject"/>
    <w:basedOn w:val="CommentText"/>
    <w:next w:val="CommentText"/>
    <w:link w:val="CommentSubjectChar"/>
    <w:uiPriority w:val="99"/>
    <w:semiHidden/>
    <w:unhideWhenUsed/>
    <w:rsid w:val="006744C1"/>
    <w:rPr>
      <w:b/>
      <w:bCs/>
    </w:rPr>
  </w:style>
  <w:style w:type="character" w:customStyle="1" w:styleId="CommentSubjectChar">
    <w:name w:val="Comment Subject Char"/>
    <w:basedOn w:val="CommentTextChar"/>
    <w:link w:val="CommentSubject"/>
    <w:uiPriority w:val="99"/>
    <w:semiHidden/>
    <w:rsid w:val="006744C1"/>
    <w:rPr>
      <w:b/>
      <w:bCs/>
      <w:sz w:val="20"/>
      <w:szCs w:val="20"/>
    </w:rPr>
  </w:style>
  <w:style w:type="character" w:customStyle="1" w:styleId="fontstyle01">
    <w:name w:val="fontstyle01"/>
    <w:basedOn w:val="DefaultParagraphFont"/>
    <w:rsid w:val="00481540"/>
    <w:rPr>
      <w:rFonts w:ascii="Calibri-Light" w:hAnsi="Calibri-Ligh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6974497">
      <w:bodyDiv w:val="1"/>
      <w:marLeft w:val="0"/>
      <w:marRight w:val="0"/>
      <w:marTop w:val="0"/>
      <w:marBottom w:val="0"/>
      <w:divBdr>
        <w:top w:val="none" w:sz="0" w:space="0" w:color="auto"/>
        <w:left w:val="none" w:sz="0" w:space="0" w:color="auto"/>
        <w:bottom w:val="none" w:sz="0" w:space="0" w:color="auto"/>
        <w:right w:val="none" w:sz="0" w:space="0" w:color="auto"/>
      </w:divBdr>
    </w:div>
    <w:div w:id="1574001194">
      <w:bodyDiv w:val="1"/>
      <w:marLeft w:val="0"/>
      <w:marRight w:val="0"/>
      <w:marTop w:val="0"/>
      <w:marBottom w:val="0"/>
      <w:divBdr>
        <w:top w:val="none" w:sz="0" w:space="0" w:color="auto"/>
        <w:left w:val="none" w:sz="0" w:space="0" w:color="auto"/>
        <w:bottom w:val="none" w:sz="0" w:space="0" w:color="auto"/>
        <w:right w:val="none" w:sz="0" w:space="0" w:color="auto"/>
      </w:divBdr>
      <w:divsChild>
        <w:div w:id="638538437">
          <w:marLeft w:val="0"/>
          <w:marRight w:val="0"/>
          <w:marTop w:val="0"/>
          <w:marBottom w:val="0"/>
          <w:divBdr>
            <w:top w:val="none" w:sz="0" w:space="0" w:color="auto"/>
            <w:left w:val="none" w:sz="0" w:space="0" w:color="auto"/>
            <w:bottom w:val="none" w:sz="0" w:space="0" w:color="auto"/>
            <w:right w:val="none" w:sz="0" w:space="0" w:color="auto"/>
          </w:divBdr>
        </w:div>
      </w:divsChild>
    </w:div>
    <w:div w:id="1611013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ision2020australia.org.au/resources/?cat=fact-sheets" TargetMode="External"/><Relationship Id="rId18" Type="http://schemas.openxmlformats.org/officeDocument/2006/relationships/hyperlink" Target="http://www.vision2020australia.org.a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vision2020australia.org.au/" TargetMode="External"/><Relationship Id="rId17" Type="http://schemas.openxmlformats.org/officeDocument/2006/relationships/hyperlink" Target="https://www.facebook.com/help/214124458607871" TargetMode="External"/><Relationship Id="rId2" Type="http://schemas.openxmlformats.org/officeDocument/2006/relationships/customXml" Target="../customXml/item2.xml"/><Relationship Id="rId16" Type="http://schemas.openxmlformats.org/officeDocument/2006/relationships/hyperlink" Target="https://help.twitter.com/en/using-twitter/picture-description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sion2020australia.org.au/our-work/worldsightday/" TargetMode="External"/><Relationship Id="rId5" Type="http://schemas.openxmlformats.org/officeDocument/2006/relationships/numbering" Target="numbering.xml"/><Relationship Id="rId15" Type="http://schemas.openxmlformats.org/officeDocument/2006/relationships/hyperlink" Target="https://help.instagram.com/503708446705527"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visioninitiative.org.au/common-eye-conditions/eye-health-in-australia"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Vision 2020">
      <a:dk1>
        <a:sysClr val="windowText" lastClr="000000"/>
      </a:dk1>
      <a:lt1>
        <a:sysClr val="window" lastClr="FFFFFF"/>
      </a:lt1>
      <a:dk2>
        <a:srgbClr val="7F7F7F"/>
      </a:dk2>
      <a:lt2>
        <a:srgbClr val="FFFFFF"/>
      </a:lt2>
      <a:accent1>
        <a:srgbClr val="004B8D"/>
      </a:accent1>
      <a:accent2>
        <a:srgbClr val="FFE384"/>
      </a:accent2>
      <a:accent3>
        <a:srgbClr val="32619D"/>
      </a:accent3>
      <a:accent4>
        <a:srgbClr val="FFECB3"/>
      </a:accent4>
      <a:accent5>
        <a:srgbClr val="BDC6DF"/>
      </a:accent5>
      <a:accent6>
        <a:srgbClr val="FFF7E2"/>
      </a:accent6>
      <a:hlink>
        <a:srgbClr val="004B8D"/>
      </a:hlink>
      <a:folHlink>
        <a:srgbClr val="004B8D"/>
      </a:folHlink>
    </a:clrScheme>
    <a:fontScheme name="Slipstream">
      <a:majorFont>
        <a:latin typeface="Trebuchet MS"/>
        <a:ea typeface=""/>
        <a:cs typeface=""/>
        <a:font script="Jpan" typeface="HGｺﾞｼｯｸM"/>
        <a:font script="Hang" typeface="HY그래픽B"/>
        <a:font script="Hans" typeface="方正姚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HGｺﾞｼｯｸM"/>
        <a:font script="Hang" typeface="HY그래픽M"/>
        <a:font script="Hans" typeface="方正姚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8d0d9b4-ea0a-4f91-8ef9-801b5021269f">
      <Terms xmlns="http://schemas.microsoft.com/office/infopath/2007/PartnerControls"/>
    </lcf76f155ced4ddcb4097134ff3c332f>
    <TaxCatchAll xmlns="37c2fd94-8164-4e76-99fa-8733568052a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C080E7CE5CF114B90954CA3A674009A" ma:contentTypeVersion="16" ma:contentTypeDescription="Create a new document." ma:contentTypeScope="" ma:versionID="6cb1ff0b4d1834a9fb0acf8a8a187ee6">
  <xsd:schema xmlns:xsd="http://www.w3.org/2001/XMLSchema" xmlns:xs="http://www.w3.org/2001/XMLSchema" xmlns:p="http://schemas.microsoft.com/office/2006/metadata/properties" xmlns:ns2="78d0d9b4-ea0a-4f91-8ef9-801b5021269f" xmlns:ns3="37c2fd94-8164-4e76-99fa-8733568052a1" targetNamespace="http://schemas.microsoft.com/office/2006/metadata/properties" ma:root="true" ma:fieldsID="1bb2c9c7163cf1ed433a3e6005d38c23" ns2:_="" ns3:_="">
    <xsd:import namespace="78d0d9b4-ea0a-4f91-8ef9-801b5021269f"/>
    <xsd:import namespace="37c2fd94-8164-4e76-99fa-8733568052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d0d9b4-ea0a-4f91-8ef9-801b502126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7d7da67-9b39-49fd-b113-23cd3c6ecb2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7c2fd94-8164-4e76-99fa-8733568052a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062c421-469e-4809-b711-e4d233da4741}" ma:internalName="TaxCatchAll" ma:showField="CatchAllData" ma:web="37c2fd94-8164-4e76-99fa-8733568052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81E02-1346-4419-895D-52B50712A93F}">
  <ds:schemaRefs>
    <ds:schemaRef ds:uri="http://schemas.microsoft.com/office/2006/metadata/properties"/>
    <ds:schemaRef ds:uri="http://schemas.microsoft.com/office/infopath/2007/PartnerControls"/>
    <ds:schemaRef ds:uri="78d0d9b4-ea0a-4f91-8ef9-801b5021269f"/>
    <ds:schemaRef ds:uri="37c2fd94-8164-4e76-99fa-8733568052a1"/>
  </ds:schemaRefs>
</ds:datastoreItem>
</file>

<file path=customXml/itemProps2.xml><?xml version="1.0" encoding="utf-8"?>
<ds:datastoreItem xmlns:ds="http://schemas.openxmlformats.org/officeDocument/2006/customXml" ds:itemID="{0448C02E-DDA0-4AB8-823C-50F9B7CAB25A}">
  <ds:schemaRefs>
    <ds:schemaRef ds:uri="http://schemas.microsoft.com/sharepoint/v3/contenttype/forms"/>
  </ds:schemaRefs>
</ds:datastoreItem>
</file>

<file path=customXml/itemProps3.xml><?xml version="1.0" encoding="utf-8"?>
<ds:datastoreItem xmlns:ds="http://schemas.openxmlformats.org/officeDocument/2006/customXml" ds:itemID="{24AEDDEB-174F-4255-9AB8-1FF9E1FE75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d0d9b4-ea0a-4f91-8ef9-801b5021269f"/>
    <ds:schemaRef ds:uri="37c2fd94-8164-4e76-99fa-8733568052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14E627-485B-43AE-8FF6-3DF50F5D7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1446</TotalTime>
  <Pages>2</Pages>
  <Words>575</Words>
  <Characters>3283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Jessup</dc:creator>
  <cp:keywords/>
  <dc:description/>
  <cp:lastModifiedBy>Carly Iles</cp:lastModifiedBy>
  <cp:revision>31</cp:revision>
  <cp:lastPrinted>2013-02-13T02:39:00Z</cp:lastPrinted>
  <dcterms:created xsi:type="dcterms:W3CDTF">2022-08-31T23:25:00Z</dcterms:created>
  <dcterms:modified xsi:type="dcterms:W3CDTF">2022-09-02T00:42:00Z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0x010100BC080E7CE5CF114B90954CA3A674009A</vt:lpwstr>
  </property>
  <property fmtid="{D5CDD505-2E9C-101B-9397-08002B2CF9AE}" pid="3" name="Order">
    <vt:r8>14485800</vt:r8>
  </property>
  <property fmtid="{D5CDD505-2E9C-101B-9397-08002B2CF9AE}" pid="4" name="MediaServiceImageTags">
    <vt:lpwstr/>
  </property>
</Properties>
</file>