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F5" w:rsidRPr="00D054F5" w:rsidRDefault="00D054F5" w:rsidP="00D054F5">
      <w:pPr>
        <w:pStyle w:val="Heading1"/>
        <w:rPr>
          <w:rFonts w:ascii="Arial" w:hAnsi="Arial" w:cs="Arial"/>
          <w:b/>
          <w:color w:val="1F3864" w:themeColor="accent5" w:themeShade="80"/>
        </w:rPr>
      </w:pPr>
      <w:r w:rsidRPr="00D054F5">
        <w:rPr>
          <w:rFonts w:ascii="Arial" w:hAnsi="Arial" w:cs="Arial"/>
          <w:b/>
          <w:color w:val="1F3864" w:themeColor="accent5" w:themeShade="80"/>
        </w:rPr>
        <w:t xml:space="preserve">DHHS and NDS COVID-19 </w:t>
      </w:r>
      <w:r>
        <w:rPr>
          <w:rFonts w:ascii="Arial" w:hAnsi="Arial" w:cs="Arial"/>
          <w:b/>
          <w:color w:val="1F3864" w:themeColor="accent5" w:themeShade="80"/>
        </w:rPr>
        <w:t xml:space="preserve">Briefing for Disability Sector - </w:t>
      </w:r>
      <w:r w:rsidRPr="00D054F5">
        <w:rPr>
          <w:rFonts w:ascii="Arial" w:hAnsi="Arial" w:cs="Arial"/>
          <w:b/>
          <w:color w:val="1F3864" w:themeColor="accent5" w:themeShade="80"/>
        </w:rPr>
        <w:t xml:space="preserve">27 </w:t>
      </w:r>
      <w:r>
        <w:rPr>
          <w:rFonts w:ascii="Arial" w:hAnsi="Arial" w:cs="Arial"/>
          <w:b/>
          <w:color w:val="1F3864" w:themeColor="accent5" w:themeShade="80"/>
        </w:rPr>
        <w:t>March 2020</w:t>
      </w:r>
      <w:r>
        <w:rPr>
          <w:rFonts w:ascii="Arial" w:hAnsi="Arial" w:cs="Arial"/>
          <w:b/>
          <w:color w:val="1F3864" w:themeColor="accent5" w:themeShade="80"/>
          <w:sz w:val="24"/>
          <w:szCs w:val="24"/>
        </w:rPr>
        <w:br/>
      </w:r>
    </w:p>
    <w:p w:rsidR="00D054F5" w:rsidRPr="00D054F5" w:rsidRDefault="00D054F5" w:rsidP="00D054F5">
      <w:pPr>
        <w:rPr>
          <w:rFonts w:ascii="Arial" w:hAnsi="Arial" w:cs="Arial"/>
          <w:sz w:val="24"/>
          <w:szCs w:val="24"/>
        </w:rPr>
      </w:pPr>
      <w:r w:rsidRPr="00D054F5">
        <w:rPr>
          <w:rFonts w:ascii="Arial" w:hAnsi="Arial" w:cs="Arial"/>
          <w:sz w:val="24"/>
          <w:szCs w:val="24"/>
        </w:rPr>
        <w:t>Vision 2020 Australia staff participated in a joint briefing focussed on supporting the disability sector through COVID-19 and its impacts. In summary:</w:t>
      </w:r>
    </w:p>
    <w:p w:rsidR="00D054F5" w:rsidRPr="00D054F5" w:rsidRDefault="00D054F5" w:rsidP="00D054F5">
      <w:pPr>
        <w:numPr>
          <w:ilvl w:val="0"/>
          <w:numId w:val="1"/>
        </w:numPr>
        <w:rPr>
          <w:rFonts w:ascii="Arial" w:hAnsi="Arial" w:cs="Arial"/>
          <w:sz w:val="24"/>
          <w:szCs w:val="24"/>
        </w:rPr>
      </w:pPr>
      <w:r w:rsidRPr="00D054F5">
        <w:rPr>
          <w:rFonts w:ascii="Arial" w:hAnsi="Arial" w:cs="Arial"/>
          <w:sz w:val="24"/>
          <w:szCs w:val="24"/>
        </w:rPr>
        <w:t>The briefing highlighted the importance of working together to ensure that people with disability and their service providers are supported as much as possible in a rapidly evolving and dynamic environment.</w:t>
      </w:r>
    </w:p>
    <w:p w:rsidR="00D054F5" w:rsidRPr="00D054F5" w:rsidRDefault="00D054F5" w:rsidP="00D054F5">
      <w:pPr>
        <w:rPr>
          <w:rFonts w:ascii="Arial" w:hAnsi="Arial" w:cs="Arial"/>
          <w:sz w:val="24"/>
          <w:szCs w:val="24"/>
        </w:rPr>
      </w:pPr>
      <w:r w:rsidRPr="00D054F5">
        <w:rPr>
          <w:rFonts w:ascii="Arial" w:hAnsi="Arial" w:cs="Arial"/>
          <w:sz w:val="24"/>
          <w:szCs w:val="24"/>
        </w:rPr>
        <w:t xml:space="preserve">Professor John </w:t>
      </w:r>
      <w:proofErr w:type="spellStart"/>
      <w:r w:rsidRPr="00D054F5">
        <w:rPr>
          <w:rFonts w:ascii="Arial" w:hAnsi="Arial" w:cs="Arial"/>
          <w:sz w:val="24"/>
          <w:szCs w:val="24"/>
        </w:rPr>
        <w:t>Catford</w:t>
      </w:r>
      <w:proofErr w:type="spellEnd"/>
      <w:r w:rsidRPr="00D054F5">
        <w:rPr>
          <w:rFonts w:ascii="Arial" w:hAnsi="Arial" w:cs="Arial"/>
          <w:sz w:val="24"/>
          <w:szCs w:val="24"/>
        </w:rPr>
        <w:t xml:space="preserve"> and others reminded participants that:</w:t>
      </w:r>
    </w:p>
    <w:p w:rsidR="00D054F5" w:rsidRPr="00D054F5" w:rsidRDefault="00D054F5" w:rsidP="00D054F5">
      <w:pPr>
        <w:numPr>
          <w:ilvl w:val="0"/>
          <w:numId w:val="2"/>
        </w:numPr>
        <w:rPr>
          <w:rFonts w:ascii="Arial" w:hAnsi="Arial" w:cs="Arial"/>
          <w:sz w:val="24"/>
          <w:szCs w:val="24"/>
        </w:rPr>
      </w:pPr>
      <w:r w:rsidRPr="00D054F5">
        <w:rPr>
          <w:rFonts w:ascii="Arial" w:hAnsi="Arial" w:cs="Arial"/>
          <w:sz w:val="24"/>
          <w:szCs w:val="24"/>
        </w:rPr>
        <w:t>We should remain as optimistic as possible acknowledging that Australia is still considered to be in the early s</w:t>
      </w:r>
      <w:bookmarkStart w:id="0" w:name="_GoBack"/>
      <w:bookmarkEnd w:id="0"/>
      <w:r w:rsidRPr="00D054F5">
        <w:rPr>
          <w:rFonts w:ascii="Arial" w:hAnsi="Arial" w:cs="Arial"/>
          <w:sz w:val="24"/>
          <w:szCs w:val="24"/>
        </w:rPr>
        <w:t>tages of the pandemic impact and at this stage, the majority of the coronavirus cases are from people who have travelled overseas, rather than community-acquired transmission.</w:t>
      </w:r>
    </w:p>
    <w:p w:rsidR="00D054F5" w:rsidRPr="00D054F5" w:rsidRDefault="00D054F5" w:rsidP="00D054F5">
      <w:pPr>
        <w:numPr>
          <w:ilvl w:val="0"/>
          <w:numId w:val="2"/>
        </w:numPr>
        <w:rPr>
          <w:rFonts w:ascii="Arial" w:hAnsi="Arial" w:cs="Arial"/>
          <w:sz w:val="24"/>
          <w:szCs w:val="24"/>
        </w:rPr>
      </w:pPr>
      <w:r w:rsidRPr="00D054F5">
        <w:rPr>
          <w:rFonts w:ascii="Arial" w:hAnsi="Arial" w:cs="Arial"/>
          <w:sz w:val="24"/>
          <w:szCs w:val="24"/>
        </w:rPr>
        <w:t>Personal hygiene behaviours are critical – regularly washing your hands, being careful of coughing and sneezing, and reducing contact with others as much as possible, particularly if you are unwell.</w:t>
      </w:r>
    </w:p>
    <w:p w:rsidR="00D054F5" w:rsidRPr="00D054F5" w:rsidRDefault="00D054F5" w:rsidP="00D054F5">
      <w:pPr>
        <w:rPr>
          <w:rFonts w:ascii="Arial" w:hAnsi="Arial" w:cs="Arial"/>
          <w:sz w:val="24"/>
          <w:szCs w:val="24"/>
        </w:rPr>
      </w:pPr>
      <w:r w:rsidRPr="00D054F5">
        <w:rPr>
          <w:rFonts w:ascii="Arial" w:hAnsi="Arial" w:cs="Arial"/>
          <w:sz w:val="24"/>
          <w:szCs w:val="24"/>
        </w:rPr>
        <w:t>It was noted that disability services are an essential service, however it is not business as usual for those services or their clients.</w:t>
      </w:r>
    </w:p>
    <w:p w:rsidR="00D054F5" w:rsidRPr="00D054F5" w:rsidRDefault="00D054F5" w:rsidP="00D054F5">
      <w:pPr>
        <w:numPr>
          <w:ilvl w:val="0"/>
          <w:numId w:val="3"/>
        </w:numPr>
        <w:rPr>
          <w:rFonts w:ascii="Arial" w:hAnsi="Arial" w:cs="Arial"/>
          <w:sz w:val="24"/>
          <w:szCs w:val="24"/>
        </w:rPr>
      </w:pPr>
      <w:r w:rsidRPr="00D054F5">
        <w:rPr>
          <w:rFonts w:ascii="Arial" w:hAnsi="Arial" w:cs="Arial"/>
          <w:sz w:val="24"/>
          <w:szCs w:val="24"/>
        </w:rPr>
        <w:t>The area of Behaviour Support has unique challenges due to personal distancing and isolation measures, so the care of clients and first responders is being carefully considered</w:t>
      </w:r>
    </w:p>
    <w:p w:rsidR="00D054F5" w:rsidRPr="00D054F5" w:rsidRDefault="00D054F5" w:rsidP="00D054F5">
      <w:pPr>
        <w:numPr>
          <w:ilvl w:val="0"/>
          <w:numId w:val="3"/>
        </w:numPr>
        <w:rPr>
          <w:rFonts w:ascii="Arial" w:hAnsi="Arial" w:cs="Arial"/>
          <w:sz w:val="24"/>
          <w:szCs w:val="24"/>
        </w:rPr>
      </w:pPr>
      <w:r w:rsidRPr="00D054F5">
        <w:rPr>
          <w:rFonts w:ascii="Arial" w:hAnsi="Arial" w:cs="Arial"/>
          <w:sz w:val="24"/>
          <w:szCs w:val="24"/>
        </w:rPr>
        <w:t>The NDIA is concentrating on reviewing data, and planning ahead as much as possible to mitigate service disruption. This includes the provision of advance payments to some providers, relaxation of cancellation rules, options for telehealth and other remote models of service delivery, and overall, more flexibility in client plans. Details of these will be available on the NDIA’s website.</w:t>
      </w:r>
    </w:p>
    <w:p w:rsidR="00D054F5" w:rsidRPr="00D054F5" w:rsidRDefault="00D054F5" w:rsidP="00D054F5">
      <w:pPr>
        <w:numPr>
          <w:ilvl w:val="0"/>
          <w:numId w:val="3"/>
        </w:numPr>
        <w:rPr>
          <w:rFonts w:ascii="Arial" w:hAnsi="Arial" w:cs="Arial"/>
          <w:sz w:val="24"/>
          <w:szCs w:val="24"/>
        </w:rPr>
      </w:pPr>
      <w:r w:rsidRPr="00D054F5">
        <w:rPr>
          <w:rFonts w:ascii="Arial" w:hAnsi="Arial" w:cs="Arial"/>
          <w:sz w:val="24"/>
          <w:szCs w:val="24"/>
        </w:rPr>
        <w:t>Access and availability of personal protection equipment still remains a challenge which state and federal governments are working on together as a critical issue</w:t>
      </w:r>
    </w:p>
    <w:p w:rsidR="00D054F5" w:rsidRPr="00D054F5" w:rsidRDefault="00D054F5" w:rsidP="00D054F5">
      <w:pPr>
        <w:rPr>
          <w:rFonts w:ascii="Arial" w:hAnsi="Arial" w:cs="Arial"/>
          <w:sz w:val="24"/>
          <w:szCs w:val="24"/>
        </w:rPr>
      </w:pPr>
      <w:r w:rsidRPr="00D054F5">
        <w:rPr>
          <w:rFonts w:ascii="Arial" w:hAnsi="Arial" w:cs="Arial"/>
          <w:sz w:val="24"/>
          <w:szCs w:val="24"/>
        </w:rPr>
        <w:t xml:space="preserve">If members would like a copy of the more detailed notes from the webinar taken by Vision 2020 Australia staff, please email Janine </w:t>
      </w:r>
      <w:proofErr w:type="spellStart"/>
      <w:r w:rsidRPr="00D054F5">
        <w:rPr>
          <w:rFonts w:ascii="Arial" w:hAnsi="Arial" w:cs="Arial"/>
          <w:sz w:val="24"/>
          <w:szCs w:val="24"/>
        </w:rPr>
        <w:t>Sherrard</w:t>
      </w:r>
      <w:proofErr w:type="spellEnd"/>
      <w:r w:rsidRPr="00D054F5">
        <w:rPr>
          <w:rFonts w:ascii="Arial" w:hAnsi="Arial" w:cs="Arial"/>
          <w:sz w:val="24"/>
          <w:szCs w:val="24"/>
        </w:rPr>
        <w:t xml:space="preserve"> on </w:t>
      </w:r>
      <w:hyperlink r:id="rId5" w:history="1">
        <w:r w:rsidRPr="00D054F5">
          <w:rPr>
            <w:rStyle w:val="Hyperlink"/>
            <w:rFonts w:ascii="Arial" w:hAnsi="Arial" w:cs="Arial"/>
            <w:sz w:val="24"/>
            <w:szCs w:val="24"/>
          </w:rPr>
          <w:t>jsherrard@vision2020australia.org.au</w:t>
        </w:r>
      </w:hyperlink>
    </w:p>
    <w:p w:rsidR="001B457C" w:rsidRDefault="001B457C"/>
    <w:sectPr w:rsidR="001B4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3F42"/>
    <w:multiLevelType w:val="multilevel"/>
    <w:tmpl w:val="31A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E692D"/>
    <w:multiLevelType w:val="multilevel"/>
    <w:tmpl w:val="479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77F65"/>
    <w:multiLevelType w:val="multilevel"/>
    <w:tmpl w:val="22C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F5"/>
    <w:rsid w:val="00007EC2"/>
    <w:rsid w:val="000106D9"/>
    <w:rsid w:val="0001650C"/>
    <w:rsid w:val="000209A4"/>
    <w:rsid w:val="00022C43"/>
    <w:rsid w:val="0002425D"/>
    <w:rsid w:val="00024935"/>
    <w:rsid w:val="00025514"/>
    <w:rsid w:val="00026567"/>
    <w:rsid w:val="00030585"/>
    <w:rsid w:val="000323E0"/>
    <w:rsid w:val="000326B3"/>
    <w:rsid w:val="000327FE"/>
    <w:rsid w:val="00032DD6"/>
    <w:rsid w:val="0003591D"/>
    <w:rsid w:val="00040C68"/>
    <w:rsid w:val="00041E6A"/>
    <w:rsid w:val="00043BCB"/>
    <w:rsid w:val="000447C2"/>
    <w:rsid w:val="0004587A"/>
    <w:rsid w:val="00046AEA"/>
    <w:rsid w:val="00047F18"/>
    <w:rsid w:val="00051B2A"/>
    <w:rsid w:val="000541DA"/>
    <w:rsid w:val="00055889"/>
    <w:rsid w:val="0005792D"/>
    <w:rsid w:val="0006158A"/>
    <w:rsid w:val="0006604A"/>
    <w:rsid w:val="00071347"/>
    <w:rsid w:val="0007171C"/>
    <w:rsid w:val="00076945"/>
    <w:rsid w:val="00076E01"/>
    <w:rsid w:val="0008646D"/>
    <w:rsid w:val="00090F97"/>
    <w:rsid w:val="00096CCB"/>
    <w:rsid w:val="0009758F"/>
    <w:rsid w:val="000A2554"/>
    <w:rsid w:val="000A297C"/>
    <w:rsid w:val="000A3D90"/>
    <w:rsid w:val="000A6CC8"/>
    <w:rsid w:val="000A7FCE"/>
    <w:rsid w:val="000B093E"/>
    <w:rsid w:val="000B32F6"/>
    <w:rsid w:val="000B4BA0"/>
    <w:rsid w:val="000D1B7A"/>
    <w:rsid w:val="000D23F4"/>
    <w:rsid w:val="000D326C"/>
    <w:rsid w:val="000D62DE"/>
    <w:rsid w:val="000E2F7C"/>
    <w:rsid w:val="000E3612"/>
    <w:rsid w:val="000F0EC9"/>
    <w:rsid w:val="000F1777"/>
    <w:rsid w:val="000F2B14"/>
    <w:rsid w:val="000F60FA"/>
    <w:rsid w:val="000F649D"/>
    <w:rsid w:val="0011119E"/>
    <w:rsid w:val="00113875"/>
    <w:rsid w:val="001150FB"/>
    <w:rsid w:val="001171C0"/>
    <w:rsid w:val="00120F7C"/>
    <w:rsid w:val="00125AEE"/>
    <w:rsid w:val="00125D27"/>
    <w:rsid w:val="00131EDD"/>
    <w:rsid w:val="00133DDE"/>
    <w:rsid w:val="00143BE9"/>
    <w:rsid w:val="00143F57"/>
    <w:rsid w:val="00146CA4"/>
    <w:rsid w:val="00153E24"/>
    <w:rsid w:val="00155EC0"/>
    <w:rsid w:val="00157086"/>
    <w:rsid w:val="001574AE"/>
    <w:rsid w:val="00160781"/>
    <w:rsid w:val="0016202E"/>
    <w:rsid w:val="0016680D"/>
    <w:rsid w:val="00167F34"/>
    <w:rsid w:val="00170B49"/>
    <w:rsid w:val="001738D8"/>
    <w:rsid w:val="00180745"/>
    <w:rsid w:val="001840AD"/>
    <w:rsid w:val="00186529"/>
    <w:rsid w:val="00186962"/>
    <w:rsid w:val="001904F6"/>
    <w:rsid w:val="001919C0"/>
    <w:rsid w:val="001920D6"/>
    <w:rsid w:val="00194DBA"/>
    <w:rsid w:val="00195752"/>
    <w:rsid w:val="001A0A85"/>
    <w:rsid w:val="001A435A"/>
    <w:rsid w:val="001A6A92"/>
    <w:rsid w:val="001B457C"/>
    <w:rsid w:val="001B6B86"/>
    <w:rsid w:val="001B7705"/>
    <w:rsid w:val="001C2633"/>
    <w:rsid w:val="001C2D5C"/>
    <w:rsid w:val="001C7038"/>
    <w:rsid w:val="001E0080"/>
    <w:rsid w:val="001E157F"/>
    <w:rsid w:val="001E3D9F"/>
    <w:rsid w:val="001F4522"/>
    <w:rsid w:val="001F4C1F"/>
    <w:rsid w:val="00200C4B"/>
    <w:rsid w:val="00201789"/>
    <w:rsid w:val="00202E7E"/>
    <w:rsid w:val="002068B8"/>
    <w:rsid w:val="002072D9"/>
    <w:rsid w:val="00224A77"/>
    <w:rsid w:val="00224C8C"/>
    <w:rsid w:val="002311D6"/>
    <w:rsid w:val="00233930"/>
    <w:rsid w:val="00234C2D"/>
    <w:rsid w:val="00236B05"/>
    <w:rsid w:val="00246C51"/>
    <w:rsid w:val="002477C1"/>
    <w:rsid w:val="00256CA8"/>
    <w:rsid w:val="002639B4"/>
    <w:rsid w:val="00272C9D"/>
    <w:rsid w:val="002743C7"/>
    <w:rsid w:val="00280783"/>
    <w:rsid w:val="00281EF7"/>
    <w:rsid w:val="00290445"/>
    <w:rsid w:val="00293456"/>
    <w:rsid w:val="002937CE"/>
    <w:rsid w:val="00295768"/>
    <w:rsid w:val="002A0B92"/>
    <w:rsid w:val="002B1DA2"/>
    <w:rsid w:val="002B2C16"/>
    <w:rsid w:val="002B33CD"/>
    <w:rsid w:val="002B3537"/>
    <w:rsid w:val="002B7139"/>
    <w:rsid w:val="002B788C"/>
    <w:rsid w:val="002C073D"/>
    <w:rsid w:val="002C14C4"/>
    <w:rsid w:val="002C2A70"/>
    <w:rsid w:val="002C670F"/>
    <w:rsid w:val="002D3E61"/>
    <w:rsid w:val="002D4E39"/>
    <w:rsid w:val="002D639A"/>
    <w:rsid w:val="002D706B"/>
    <w:rsid w:val="002E25EC"/>
    <w:rsid w:val="002E3892"/>
    <w:rsid w:val="002F091A"/>
    <w:rsid w:val="002F2F4C"/>
    <w:rsid w:val="002F315C"/>
    <w:rsid w:val="002F3EB7"/>
    <w:rsid w:val="002F5A1E"/>
    <w:rsid w:val="00302C2E"/>
    <w:rsid w:val="003031CD"/>
    <w:rsid w:val="00305B39"/>
    <w:rsid w:val="00306429"/>
    <w:rsid w:val="0031472D"/>
    <w:rsid w:val="00315298"/>
    <w:rsid w:val="00320E81"/>
    <w:rsid w:val="00324B42"/>
    <w:rsid w:val="00326DAD"/>
    <w:rsid w:val="00327CF3"/>
    <w:rsid w:val="00331E80"/>
    <w:rsid w:val="003337ED"/>
    <w:rsid w:val="0033638B"/>
    <w:rsid w:val="00336753"/>
    <w:rsid w:val="00336D57"/>
    <w:rsid w:val="00336E16"/>
    <w:rsid w:val="00346ABF"/>
    <w:rsid w:val="003539D2"/>
    <w:rsid w:val="003545C8"/>
    <w:rsid w:val="00355742"/>
    <w:rsid w:val="00357A0E"/>
    <w:rsid w:val="003704FB"/>
    <w:rsid w:val="00373ABD"/>
    <w:rsid w:val="003803D7"/>
    <w:rsid w:val="00382505"/>
    <w:rsid w:val="00382A91"/>
    <w:rsid w:val="00383960"/>
    <w:rsid w:val="003861EE"/>
    <w:rsid w:val="0039001B"/>
    <w:rsid w:val="00390DA4"/>
    <w:rsid w:val="0039557B"/>
    <w:rsid w:val="0039594D"/>
    <w:rsid w:val="003A4AA4"/>
    <w:rsid w:val="003B0AC0"/>
    <w:rsid w:val="003B629E"/>
    <w:rsid w:val="003C4CB9"/>
    <w:rsid w:val="003D1636"/>
    <w:rsid w:val="003D4692"/>
    <w:rsid w:val="003D5612"/>
    <w:rsid w:val="003E6842"/>
    <w:rsid w:val="003F163C"/>
    <w:rsid w:val="003F1F3C"/>
    <w:rsid w:val="003F67BB"/>
    <w:rsid w:val="0040311D"/>
    <w:rsid w:val="00403CB6"/>
    <w:rsid w:val="00404D9B"/>
    <w:rsid w:val="00407C94"/>
    <w:rsid w:val="004102D0"/>
    <w:rsid w:val="00413129"/>
    <w:rsid w:val="00416489"/>
    <w:rsid w:val="00421371"/>
    <w:rsid w:val="004218B3"/>
    <w:rsid w:val="00421F61"/>
    <w:rsid w:val="00426670"/>
    <w:rsid w:val="00427374"/>
    <w:rsid w:val="00431249"/>
    <w:rsid w:val="00436CAC"/>
    <w:rsid w:val="00441AF7"/>
    <w:rsid w:val="00450108"/>
    <w:rsid w:val="00450D6C"/>
    <w:rsid w:val="004540FA"/>
    <w:rsid w:val="00460764"/>
    <w:rsid w:val="00464777"/>
    <w:rsid w:val="004659BB"/>
    <w:rsid w:val="0046659B"/>
    <w:rsid w:val="00471E77"/>
    <w:rsid w:val="004770BD"/>
    <w:rsid w:val="004804F1"/>
    <w:rsid w:val="00480746"/>
    <w:rsid w:val="00484D38"/>
    <w:rsid w:val="004910C4"/>
    <w:rsid w:val="004916C3"/>
    <w:rsid w:val="004A41B4"/>
    <w:rsid w:val="004A5016"/>
    <w:rsid w:val="004A7726"/>
    <w:rsid w:val="004C1124"/>
    <w:rsid w:val="004C3E7F"/>
    <w:rsid w:val="004C4A0C"/>
    <w:rsid w:val="004D2CC9"/>
    <w:rsid w:val="004D6337"/>
    <w:rsid w:val="004E20CA"/>
    <w:rsid w:val="004E290F"/>
    <w:rsid w:val="004E399E"/>
    <w:rsid w:val="004E4538"/>
    <w:rsid w:val="004E7075"/>
    <w:rsid w:val="004E7B36"/>
    <w:rsid w:val="004F0DCB"/>
    <w:rsid w:val="004F0E4E"/>
    <w:rsid w:val="0050155C"/>
    <w:rsid w:val="005017CB"/>
    <w:rsid w:val="0050559E"/>
    <w:rsid w:val="00514E15"/>
    <w:rsid w:val="0052107E"/>
    <w:rsid w:val="005243BB"/>
    <w:rsid w:val="00525CFA"/>
    <w:rsid w:val="00537384"/>
    <w:rsid w:val="00541430"/>
    <w:rsid w:val="0054254A"/>
    <w:rsid w:val="00545E7A"/>
    <w:rsid w:val="00547FB2"/>
    <w:rsid w:val="00551009"/>
    <w:rsid w:val="00553CB6"/>
    <w:rsid w:val="00564C84"/>
    <w:rsid w:val="00565440"/>
    <w:rsid w:val="005709F3"/>
    <w:rsid w:val="005715D0"/>
    <w:rsid w:val="00572917"/>
    <w:rsid w:val="00575AAF"/>
    <w:rsid w:val="0058086B"/>
    <w:rsid w:val="005811E1"/>
    <w:rsid w:val="00583D23"/>
    <w:rsid w:val="00584A25"/>
    <w:rsid w:val="005868B1"/>
    <w:rsid w:val="00590DA5"/>
    <w:rsid w:val="0059135D"/>
    <w:rsid w:val="005944B5"/>
    <w:rsid w:val="005965FC"/>
    <w:rsid w:val="005A034A"/>
    <w:rsid w:val="005A3721"/>
    <w:rsid w:val="005A4512"/>
    <w:rsid w:val="005A4E2D"/>
    <w:rsid w:val="005A601B"/>
    <w:rsid w:val="005B3B80"/>
    <w:rsid w:val="005B3EA6"/>
    <w:rsid w:val="005B4758"/>
    <w:rsid w:val="005C46FA"/>
    <w:rsid w:val="005C6561"/>
    <w:rsid w:val="005D1B67"/>
    <w:rsid w:val="005E05B0"/>
    <w:rsid w:val="005E3058"/>
    <w:rsid w:val="005E3EBA"/>
    <w:rsid w:val="005E43CF"/>
    <w:rsid w:val="005F3C1B"/>
    <w:rsid w:val="005F4464"/>
    <w:rsid w:val="00600160"/>
    <w:rsid w:val="006038C3"/>
    <w:rsid w:val="00603C6E"/>
    <w:rsid w:val="00603EAD"/>
    <w:rsid w:val="0061285C"/>
    <w:rsid w:val="0061691F"/>
    <w:rsid w:val="00620758"/>
    <w:rsid w:val="0062127E"/>
    <w:rsid w:val="00621CE4"/>
    <w:rsid w:val="00624067"/>
    <w:rsid w:val="00624C47"/>
    <w:rsid w:val="00631171"/>
    <w:rsid w:val="00632914"/>
    <w:rsid w:val="00632B60"/>
    <w:rsid w:val="006360E3"/>
    <w:rsid w:val="00640DAD"/>
    <w:rsid w:val="00640E2D"/>
    <w:rsid w:val="006477DA"/>
    <w:rsid w:val="00650CC1"/>
    <w:rsid w:val="006517FE"/>
    <w:rsid w:val="00653A48"/>
    <w:rsid w:val="0065471F"/>
    <w:rsid w:val="00661B64"/>
    <w:rsid w:val="00663CD2"/>
    <w:rsid w:val="00663E1A"/>
    <w:rsid w:val="00665CFA"/>
    <w:rsid w:val="006707F1"/>
    <w:rsid w:val="006708E7"/>
    <w:rsid w:val="00672D80"/>
    <w:rsid w:val="00673D07"/>
    <w:rsid w:val="00676B25"/>
    <w:rsid w:val="006827DB"/>
    <w:rsid w:val="00685372"/>
    <w:rsid w:val="0068653A"/>
    <w:rsid w:val="0069171A"/>
    <w:rsid w:val="006963F0"/>
    <w:rsid w:val="006A2E45"/>
    <w:rsid w:val="006A3B72"/>
    <w:rsid w:val="006A3CBE"/>
    <w:rsid w:val="006A4310"/>
    <w:rsid w:val="006B1404"/>
    <w:rsid w:val="006B1C58"/>
    <w:rsid w:val="006B62D9"/>
    <w:rsid w:val="006D04BE"/>
    <w:rsid w:val="006D51D1"/>
    <w:rsid w:val="006D7561"/>
    <w:rsid w:val="006D7E0B"/>
    <w:rsid w:val="006E4526"/>
    <w:rsid w:val="006E4D3A"/>
    <w:rsid w:val="006E7ED4"/>
    <w:rsid w:val="006F2541"/>
    <w:rsid w:val="006F3B44"/>
    <w:rsid w:val="006F54A0"/>
    <w:rsid w:val="0070735C"/>
    <w:rsid w:val="00711201"/>
    <w:rsid w:val="007126D9"/>
    <w:rsid w:val="00712873"/>
    <w:rsid w:val="00716432"/>
    <w:rsid w:val="00720369"/>
    <w:rsid w:val="0072270A"/>
    <w:rsid w:val="007240E8"/>
    <w:rsid w:val="007261AD"/>
    <w:rsid w:val="00727C81"/>
    <w:rsid w:val="00731061"/>
    <w:rsid w:val="0073517F"/>
    <w:rsid w:val="00735C89"/>
    <w:rsid w:val="0073687C"/>
    <w:rsid w:val="00737965"/>
    <w:rsid w:val="0074104E"/>
    <w:rsid w:val="00744133"/>
    <w:rsid w:val="007462A4"/>
    <w:rsid w:val="00752917"/>
    <w:rsid w:val="00752C7B"/>
    <w:rsid w:val="00753D9C"/>
    <w:rsid w:val="00753EC3"/>
    <w:rsid w:val="00755AB7"/>
    <w:rsid w:val="00760F67"/>
    <w:rsid w:val="0076681A"/>
    <w:rsid w:val="007669F0"/>
    <w:rsid w:val="00770357"/>
    <w:rsid w:val="0077628B"/>
    <w:rsid w:val="00776353"/>
    <w:rsid w:val="007829BA"/>
    <w:rsid w:val="00784D0F"/>
    <w:rsid w:val="0079085B"/>
    <w:rsid w:val="007949D2"/>
    <w:rsid w:val="0079781B"/>
    <w:rsid w:val="00797E60"/>
    <w:rsid w:val="007A542E"/>
    <w:rsid w:val="007A649B"/>
    <w:rsid w:val="007A6DAE"/>
    <w:rsid w:val="007B054F"/>
    <w:rsid w:val="007C1578"/>
    <w:rsid w:val="007C1E56"/>
    <w:rsid w:val="007C3383"/>
    <w:rsid w:val="007C3924"/>
    <w:rsid w:val="007C580E"/>
    <w:rsid w:val="007D096E"/>
    <w:rsid w:val="007D5AD2"/>
    <w:rsid w:val="007D5B77"/>
    <w:rsid w:val="007D6B41"/>
    <w:rsid w:val="007E0A53"/>
    <w:rsid w:val="007F01E9"/>
    <w:rsid w:val="007F3E33"/>
    <w:rsid w:val="0080253E"/>
    <w:rsid w:val="00810142"/>
    <w:rsid w:val="008107CB"/>
    <w:rsid w:val="00811C3A"/>
    <w:rsid w:val="00811D01"/>
    <w:rsid w:val="00817F22"/>
    <w:rsid w:val="00822481"/>
    <w:rsid w:val="00826ACC"/>
    <w:rsid w:val="00837979"/>
    <w:rsid w:val="00842E07"/>
    <w:rsid w:val="00846853"/>
    <w:rsid w:val="008468A3"/>
    <w:rsid w:val="00846A1F"/>
    <w:rsid w:val="008504B0"/>
    <w:rsid w:val="00855C21"/>
    <w:rsid w:val="0085621A"/>
    <w:rsid w:val="00862237"/>
    <w:rsid w:val="00863F83"/>
    <w:rsid w:val="0086519F"/>
    <w:rsid w:val="00867882"/>
    <w:rsid w:val="00875AFE"/>
    <w:rsid w:val="00887982"/>
    <w:rsid w:val="0089071A"/>
    <w:rsid w:val="00890CE4"/>
    <w:rsid w:val="00890E63"/>
    <w:rsid w:val="0089495C"/>
    <w:rsid w:val="008A6673"/>
    <w:rsid w:val="008B0260"/>
    <w:rsid w:val="008B437B"/>
    <w:rsid w:val="008B507E"/>
    <w:rsid w:val="008C072F"/>
    <w:rsid w:val="008C07AA"/>
    <w:rsid w:val="008C1B3E"/>
    <w:rsid w:val="008C5211"/>
    <w:rsid w:val="008D0C31"/>
    <w:rsid w:val="008D1F47"/>
    <w:rsid w:val="008D2F3B"/>
    <w:rsid w:val="008D33CF"/>
    <w:rsid w:val="008D5C01"/>
    <w:rsid w:val="008E34CF"/>
    <w:rsid w:val="008F1A48"/>
    <w:rsid w:val="008F1DA1"/>
    <w:rsid w:val="008F332C"/>
    <w:rsid w:val="008F4198"/>
    <w:rsid w:val="008F4A55"/>
    <w:rsid w:val="00900219"/>
    <w:rsid w:val="009055C6"/>
    <w:rsid w:val="00905ABB"/>
    <w:rsid w:val="009104A0"/>
    <w:rsid w:val="00913CF4"/>
    <w:rsid w:val="009212C6"/>
    <w:rsid w:val="009213F1"/>
    <w:rsid w:val="00921AC6"/>
    <w:rsid w:val="00922630"/>
    <w:rsid w:val="00924C57"/>
    <w:rsid w:val="009278DB"/>
    <w:rsid w:val="0093325F"/>
    <w:rsid w:val="009440E7"/>
    <w:rsid w:val="0094419D"/>
    <w:rsid w:val="009457DC"/>
    <w:rsid w:val="00950BE0"/>
    <w:rsid w:val="00952943"/>
    <w:rsid w:val="009565B6"/>
    <w:rsid w:val="00960291"/>
    <w:rsid w:val="00963F06"/>
    <w:rsid w:val="009644CF"/>
    <w:rsid w:val="00977367"/>
    <w:rsid w:val="00990452"/>
    <w:rsid w:val="009936DC"/>
    <w:rsid w:val="009A1AFE"/>
    <w:rsid w:val="009A3E00"/>
    <w:rsid w:val="009A486C"/>
    <w:rsid w:val="009A50D7"/>
    <w:rsid w:val="009A5F65"/>
    <w:rsid w:val="009B05D9"/>
    <w:rsid w:val="009B2B25"/>
    <w:rsid w:val="009B4D24"/>
    <w:rsid w:val="009C3075"/>
    <w:rsid w:val="009C629F"/>
    <w:rsid w:val="009D0261"/>
    <w:rsid w:val="009D0862"/>
    <w:rsid w:val="009D1140"/>
    <w:rsid w:val="009D3229"/>
    <w:rsid w:val="009D3935"/>
    <w:rsid w:val="009D3B23"/>
    <w:rsid w:val="009D5206"/>
    <w:rsid w:val="009D531B"/>
    <w:rsid w:val="009D5CBE"/>
    <w:rsid w:val="009D6BCA"/>
    <w:rsid w:val="009F0770"/>
    <w:rsid w:val="009F3162"/>
    <w:rsid w:val="009F48D4"/>
    <w:rsid w:val="009F4F12"/>
    <w:rsid w:val="009F5602"/>
    <w:rsid w:val="009F56C4"/>
    <w:rsid w:val="00A023E0"/>
    <w:rsid w:val="00A027ED"/>
    <w:rsid w:val="00A0437A"/>
    <w:rsid w:val="00A1218D"/>
    <w:rsid w:val="00A15A16"/>
    <w:rsid w:val="00A169FC"/>
    <w:rsid w:val="00A214F8"/>
    <w:rsid w:val="00A216C1"/>
    <w:rsid w:val="00A271AB"/>
    <w:rsid w:val="00A32BB7"/>
    <w:rsid w:val="00A350AE"/>
    <w:rsid w:val="00A3664E"/>
    <w:rsid w:val="00A40FE7"/>
    <w:rsid w:val="00A60C2E"/>
    <w:rsid w:val="00A61819"/>
    <w:rsid w:val="00A61F93"/>
    <w:rsid w:val="00A6366E"/>
    <w:rsid w:val="00A64099"/>
    <w:rsid w:val="00A7266D"/>
    <w:rsid w:val="00A75288"/>
    <w:rsid w:val="00A77D36"/>
    <w:rsid w:val="00A83395"/>
    <w:rsid w:val="00A83D61"/>
    <w:rsid w:val="00A8663B"/>
    <w:rsid w:val="00A9269D"/>
    <w:rsid w:val="00AA1381"/>
    <w:rsid w:val="00AA49ED"/>
    <w:rsid w:val="00AA7D47"/>
    <w:rsid w:val="00AB1EB0"/>
    <w:rsid w:val="00AB5888"/>
    <w:rsid w:val="00AB5929"/>
    <w:rsid w:val="00AB70B4"/>
    <w:rsid w:val="00AC076F"/>
    <w:rsid w:val="00AC775B"/>
    <w:rsid w:val="00AD7121"/>
    <w:rsid w:val="00AE1F7D"/>
    <w:rsid w:val="00AE214F"/>
    <w:rsid w:val="00AE5C26"/>
    <w:rsid w:val="00AF506B"/>
    <w:rsid w:val="00AF70B2"/>
    <w:rsid w:val="00B03DF5"/>
    <w:rsid w:val="00B04220"/>
    <w:rsid w:val="00B07C26"/>
    <w:rsid w:val="00B1306D"/>
    <w:rsid w:val="00B16449"/>
    <w:rsid w:val="00B208CA"/>
    <w:rsid w:val="00B24356"/>
    <w:rsid w:val="00B251FC"/>
    <w:rsid w:val="00B274EC"/>
    <w:rsid w:val="00B30C3E"/>
    <w:rsid w:val="00B356D2"/>
    <w:rsid w:val="00B40BD3"/>
    <w:rsid w:val="00B41CA5"/>
    <w:rsid w:val="00B45A89"/>
    <w:rsid w:val="00B508E3"/>
    <w:rsid w:val="00B511B8"/>
    <w:rsid w:val="00B51AC5"/>
    <w:rsid w:val="00B53718"/>
    <w:rsid w:val="00B53F01"/>
    <w:rsid w:val="00B56060"/>
    <w:rsid w:val="00B56375"/>
    <w:rsid w:val="00B61159"/>
    <w:rsid w:val="00B618AB"/>
    <w:rsid w:val="00B634B7"/>
    <w:rsid w:val="00B655DB"/>
    <w:rsid w:val="00B66F91"/>
    <w:rsid w:val="00B72053"/>
    <w:rsid w:val="00B74094"/>
    <w:rsid w:val="00B779D1"/>
    <w:rsid w:val="00B80DAC"/>
    <w:rsid w:val="00B83A10"/>
    <w:rsid w:val="00B84F17"/>
    <w:rsid w:val="00B96EDD"/>
    <w:rsid w:val="00BA0974"/>
    <w:rsid w:val="00BA3E01"/>
    <w:rsid w:val="00BA49E4"/>
    <w:rsid w:val="00BA5292"/>
    <w:rsid w:val="00BA5DF7"/>
    <w:rsid w:val="00BA5E16"/>
    <w:rsid w:val="00BA6762"/>
    <w:rsid w:val="00BA7A0D"/>
    <w:rsid w:val="00BB74B1"/>
    <w:rsid w:val="00BC168F"/>
    <w:rsid w:val="00BC2A82"/>
    <w:rsid w:val="00BC382E"/>
    <w:rsid w:val="00BC42F8"/>
    <w:rsid w:val="00BD1197"/>
    <w:rsid w:val="00BD2089"/>
    <w:rsid w:val="00BD264B"/>
    <w:rsid w:val="00BD2AA7"/>
    <w:rsid w:val="00BD3071"/>
    <w:rsid w:val="00BD6F76"/>
    <w:rsid w:val="00BE6EBE"/>
    <w:rsid w:val="00BF16BD"/>
    <w:rsid w:val="00BF1D29"/>
    <w:rsid w:val="00BF2D05"/>
    <w:rsid w:val="00BF5BFE"/>
    <w:rsid w:val="00C019F7"/>
    <w:rsid w:val="00C05601"/>
    <w:rsid w:val="00C05B71"/>
    <w:rsid w:val="00C111A9"/>
    <w:rsid w:val="00C11B8D"/>
    <w:rsid w:val="00C134A8"/>
    <w:rsid w:val="00C25A18"/>
    <w:rsid w:val="00C30623"/>
    <w:rsid w:val="00C32133"/>
    <w:rsid w:val="00C331A5"/>
    <w:rsid w:val="00C33E55"/>
    <w:rsid w:val="00C356C2"/>
    <w:rsid w:val="00C43474"/>
    <w:rsid w:val="00C46354"/>
    <w:rsid w:val="00C47CA6"/>
    <w:rsid w:val="00C5061B"/>
    <w:rsid w:val="00C525DD"/>
    <w:rsid w:val="00C52D6D"/>
    <w:rsid w:val="00C5506A"/>
    <w:rsid w:val="00C57DBA"/>
    <w:rsid w:val="00C61DCC"/>
    <w:rsid w:val="00C66E20"/>
    <w:rsid w:val="00C72708"/>
    <w:rsid w:val="00C81FAC"/>
    <w:rsid w:val="00C83DA9"/>
    <w:rsid w:val="00C856A9"/>
    <w:rsid w:val="00C863CB"/>
    <w:rsid w:val="00C92238"/>
    <w:rsid w:val="00C95FBF"/>
    <w:rsid w:val="00C9731E"/>
    <w:rsid w:val="00CA49EC"/>
    <w:rsid w:val="00CC0CB3"/>
    <w:rsid w:val="00CC17FF"/>
    <w:rsid w:val="00CC1B5F"/>
    <w:rsid w:val="00CC6B13"/>
    <w:rsid w:val="00CD271F"/>
    <w:rsid w:val="00CD4630"/>
    <w:rsid w:val="00CD46A9"/>
    <w:rsid w:val="00CD47EA"/>
    <w:rsid w:val="00CD601B"/>
    <w:rsid w:val="00CD63E9"/>
    <w:rsid w:val="00CD7E2D"/>
    <w:rsid w:val="00CE03E4"/>
    <w:rsid w:val="00CE0C5D"/>
    <w:rsid w:val="00CE4F34"/>
    <w:rsid w:val="00CF3A08"/>
    <w:rsid w:val="00D01F9D"/>
    <w:rsid w:val="00D034D9"/>
    <w:rsid w:val="00D054F5"/>
    <w:rsid w:val="00D05A38"/>
    <w:rsid w:val="00D07B7A"/>
    <w:rsid w:val="00D12903"/>
    <w:rsid w:val="00D27BFC"/>
    <w:rsid w:val="00D3081F"/>
    <w:rsid w:val="00D36A66"/>
    <w:rsid w:val="00D40F0D"/>
    <w:rsid w:val="00D44F2C"/>
    <w:rsid w:val="00D5480D"/>
    <w:rsid w:val="00D60EF8"/>
    <w:rsid w:val="00D61671"/>
    <w:rsid w:val="00D64D7F"/>
    <w:rsid w:val="00D713A7"/>
    <w:rsid w:val="00D72F24"/>
    <w:rsid w:val="00D81A5A"/>
    <w:rsid w:val="00D81AA3"/>
    <w:rsid w:val="00D871E9"/>
    <w:rsid w:val="00D919B7"/>
    <w:rsid w:val="00D951AC"/>
    <w:rsid w:val="00DA0AC9"/>
    <w:rsid w:val="00DA6665"/>
    <w:rsid w:val="00DB3DE5"/>
    <w:rsid w:val="00DB491E"/>
    <w:rsid w:val="00DB5282"/>
    <w:rsid w:val="00DB534C"/>
    <w:rsid w:val="00DB70E0"/>
    <w:rsid w:val="00DC37B5"/>
    <w:rsid w:val="00DC4239"/>
    <w:rsid w:val="00DC6773"/>
    <w:rsid w:val="00DC7146"/>
    <w:rsid w:val="00DD4512"/>
    <w:rsid w:val="00DD4F7E"/>
    <w:rsid w:val="00DD5B1B"/>
    <w:rsid w:val="00DD703F"/>
    <w:rsid w:val="00DD73C5"/>
    <w:rsid w:val="00DD7C6D"/>
    <w:rsid w:val="00DE57D1"/>
    <w:rsid w:val="00DE6764"/>
    <w:rsid w:val="00DF0B3C"/>
    <w:rsid w:val="00DF49E5"/>
    <w:rsid w:val="00E002B8"/>
    <w:rsid w:val="00E00511"/>
    <w:rsid w:val="00E01C96"/>
    <w:rsid w:val="00E12DAC"/>
    <w:rsid w:val="00E17281"/>
    <w:rsid w:val="00E206E8"/>
    <w:rsid w:val="00E2152F"/>
    <w:rsid w:val="00E23ADF"/>
    <w:rsid w:val="00E27F07"/>
    <w:rsid w:val="00E338A1"/>
    <w:rsid w:val="00E34F7F"/>
    <w:rsid w:val="00E40594"/>
    <w:rsid w:val="00E44A6E"/>
    <w:rsid w:val="00E45B5E"/>
    <w:rsid w:val="00E4708C"/>
    <w:rsid w:val="00E474B9"/>
    <w:rsid w:val="00E52E40"/>
    <w:rsid w:val="00E6015F"/>
    <w:rsid w:val="00E61229"/>
    <w:rsid w:val="00E615B8"/>
    <w:rsid w:val="00E635DB"/>
    <w:rsid w:val="00E64CC0"/>
    <w:rsid w:val="00E652C8"/>
    <w:rsid w:val="00E775F2"/>
    <w:rsid w:val="00E8058D"/>
    <w:rsid w:val="00E817C7"/>
    <w:rsid w:val="00E82F68"/>
    <w:rsid w:val="00E83118"/>
    <w:rsid w:val="00E8564F"/>
    <w:rsid w:val="00E87E1C"/>
    <w:rsid w:val="00E910DC"/>
    <w:rsid w:val="00E97E14"/>
    <w:rsid w:val="00EA11AC"/>
    <w:rsid w:val="00EA13ED"/>
    <w:rsid w:val="00EB4879"/>
    <w:rsid w:val="00EB57B2"/>
    <w:rsid w:val="00EC5576"/>
    <w:rsid w:val="00ED1B0F"/>
    <w:rsid w:val="00ED4B3E"/>
    <w:rsid w:val="00EE1D70"/>
    <w:rsid w:val="00EE1F71"/>
    <w:rsid w:val="00EE29BD"/>
    <w:rsid w:val="00EE2B41"/>
    <w:rsid w:val="00EE4DD0"/>
    <w:rsid w:val="00EE5F12"/>
    <w:rsid w:val="00EF7DC2"/>
    <w:rsid w:val="00F026DB"/>
    <w:rsid w:val="00F037C6"/>
    <w:rsid w:val="00F03D33"/>
    <w:rsid w:val="00F061C7"/>
    <w:rsid w:val="00F074F3"/>
    <w:rsid w:val="00F158E0"/>
    <w:rsid w:val="00F21604"/>
    <w:rsid w:val="00F21902"/>
    <w:rsid w:val="00F3044D"/>
    <w:rsid w:val="00F32076"/>
    <w:rsid w:val="00F373C0"/>
    <w:rsid w:val="00F42418"/>
    <w:rsid w:val="00F46735"/>
    <w:rsid w:val="00F47725"/>
    <w:rsid w:val="00F52BA4"/>
    <w:rsid w:val="00F54492"/>
    <w:rsid w:val="00F55159"/>
    <w:rsid w:val="00F6198D"/>
    <w:rsid w:val="00F62A0C"/>
    <w:rsid w:val="00F6467A"/>
    <w:rsid w:val="00F7464A"/>
    <w:rsid w:val="00F749E6"/>
    <w:rsid w:val="00F76A45"/>
    <w:rsid w:val="00F771D1"/>
    <w:rsid w:val="00F8142A"/>
    <w:rsid w:val="00F91A82"/>
    <w:rsid w:val="00F92876"/>
    <w:rsid w:val="00F93B1F"/>
    <w:rsid w:val="00FA5AB8"/>
    <w:rsid w:val="00FA71BC"/>
    <w:rsid w:val="00FB49AF"/>
    <w:rsid w:val="00FB5033"/>
    <w:rsid w:val="00FB73CC"/>
    <w:rsid w:val="00FC6209"/>
    <w:rsid w:val="00FD57EC"/>
    <w:rsid w:val="00FD5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0829B-E3A0-4B97-9E1D-7BBDD66C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4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4F5"/>
    <w:rPr>
      <w:color w:val="0563C1" w:themeColor="hyperlink"/>
      <w:u w:val="single"/>
    </w:rPr>
  </w:style>
  <w:style w:type="character" w:customStyle="1" w:styleId="Heading1Char">
    <w:name w:val="Heading 1 Char"/>
    <w:basedOn w:val="DefaultParagraphFont"/>
    <w:link w:val="Heading1"/>
    <w:uiPriority w:val="9"/>
    <w:rsid w:val="00D054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sherrard@vision2020australia.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Moran</dc:creator>
  <cp:keywords/>
  <dc:description/>
  <cp:lastModifiedBy>Matt Moran</cp:lastModifiedBy>
  <cp:revision>1</cp:revision>
  <dcterms:created xsi:type="dcterms:W3CDTF">2020-08-24T04:20:00Z</dcterms:created>
  <dcterms:modified xsi:type="dcterms:W3CDTF">2020-08-24T04:21:00Z</dcterms:modified>
</cp:coreProperties>
</file>